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50DC6" w:rsidRPr="00142A77" w:rsidRDefault="00142A77" w:rsidP="00557C8B">
      <w:pPr>
        <w:spacing w:after="100" w:afterAutospacing="1" w:line="480" w:lineRule="auto"/>
        <w:jc w:val="right"/>
        <w:rPr>
          <w:rFonts w:ascii="Arial" w:hAnsi="Arial" w:cs="Arial"/>
          <w:sz w:val="28"/>
        </w:rPr>
      </w:pPr>
      <w:r w:rsidRPr="005A241F">
        <w:rPr>
          <w:rFonts w:ascii="Arial" w:hAnsi="Arial" w:cs="Arial"/>
          <w:sz w:val="22"/>
          <w:szCs w:val="22"/>
        </w:rPr>
        <w:t>Z</w:t>
      </w:r>
      <w:r w:rsidR="00557C8B" w:rsidRPr="005A241F">
        <w:rPr>
          <w:rFonts w:ascii="Arial" w:hAnsi="Arial" w:cs="Arial"/>
          <w:sz w:val="22"/>
          <w:szCs w:val="22"/>
        </w:rPr>
        <w:t>ałącznik nr</w:t>
      </w:r>
      <w:r w:rsidR="00557C8B" w:rsidRPr="00142A77">
        <w:rPr>
          <w:rFonts w:ascii="Arial" w:hAnsi="Arial" w:cs="Arial"/>
          <w:sz w:val="28"/>
        </w:rPr>
        <w:t xml:space="preserve"> </w:t>
      </w:r>
      <w:r w:rsidR="00557C8B" w:rsidRPr="005A241F">
        <w:rPr>
          <w:rFonts w:ascii="Arial" w:hAnsi="Arial" w:cs="Arial"/>
          <w:sz w:val="22"/>
          <w:szCs w:val="22"/>
        </w:rPr>
        <w:t>5</w:t>
      </w:r>
    </w:p>
    <w:p w:rsidR="004A1595" w:rsidRDefault="004A159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Umowa nr ………………….. 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</w:t>
      </w:r>
      <w:r w:rsidR="00B311EE">
        <w:rPr>
          <w:rFonts w:ascii="Arial" w:hAnsi="Arial" w:cs="Arial"/>
          <w:b w:val="0"/>
          <w:sz w:val="22"/>
          <w:szCs w:val="22"/>
        </w:rPr>
        <w:t>awarta w Pniewach, dnia ……… 2018</w:t>
      </w:r>
      <w:r w:rsidRPr="004465E8">
        <w:rPr>
          <w:rFonts w:ascii="Arial" w:hAnsi="Arial" w:cs="Arial"/>
          <w:b w:val="0"/>
          <w:sz w:val="22"/>
          <w:szCs w:val="22"/>
        </w:rPr>
        <w:t xml:space="preserve"> roku pomiędzy 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921461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Pniewski</w:t>
      </w:r>
      <w:r w:rsidR="00AF64AC">
        <w:rPr>
          <w:rFonts w:ascii="Arial" w:hAnsi="Arial" w:cs="Arial"/>
          <w:b w:val="0"/>
          <w:sz w:val="22"/>
          <w:szCs w:val="22"/>
        </w:rPr>
        <w:t>m Przedsiębiorstwem Komunalnym S</w:t>
      </w:r>
      <w:r w:rsidRPr="004465E8">
        <w:rPr>
          <w:rFonts w:ascii="Arial" w:hAnsi="Arial" w:cs="Arial"/>
          <w:b w:val="0"/>
          <w:sz w:val="22"/>
          <w:szCs w:val="22"/>
        </w:rPr>
        <w:t>p. z o. o., z siedzibą przy ul. Wspólna 6, 62-045 Pniewy, legitymującą się numerem, zarejestrowaną w Sądzie Rejonowym Poznań – Nowe Miasto i Wilda w Poznaniu, VIII Wydział Gospodarczy Krajowego Rejestru Sądowego pod numerem KRS 0000177961, wysokość kapitału zakładowego 13.803.500,00</w:t>
      </w:r>
      <w:r w:rsidR="00921461">
        <w:rPr>
          <w:rFonts w:ascii="Arial" w:hAnsi="Arial" w:cs="Arial"/>
          <w:b w:val="0"/>
          <w:sz w:val="22"/>
          <w:szCs w:val="22"/>
        </w:rPr>
        <w:t> </w:t>
      </w:r>
      <w:r w:rsidRPr="004465E8">
        <w:rPr>
          <w:rFonts w:ascii="Arial" w:hAnsi="Arial" w:cs="Arial"/>
          <w:b w:val="0"/>
          <w:sz w:val="22"/>
          <w:szCs w:val="22"/>
        </w:rPr>
        <w:t>zł,</w:t>
      </w:r>
    </w:p>
    <w:p w:rsidR="004A1595" w:rsidRPr="004465E8" w:rsidRDefault="000429AC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429AC">
        <w:rPr>
          <w:rFonts w:ascii="Arial" w:hAnsi="Arial" w:cs="Arial"/>
          <w:b w:val="0"/>
          <w:sz w:val="22"/>
          <w:szCs w:val="22"/>
        </w:rPr>
        <w:t>NIP 7871426929, numerem REGON 630789190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zwaną dalej „Zamawiającym”, reprezentowaną przez: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..................................................</w:t>
      </w:r>
      <w:r w:rsidR="00211787" w:rsidRPr="004465E8">
        <w:rPr>
          <w:rFonts w:ascii="Arial" w:hAnsi="Arial" w:cs="Arial"/>
          <w:b w:val="0"/>
          <w:sz w:val="22"/>
          <w:szCs w:val="22"/>
        </w:rPr>
        <w:t>................ -...............................</w:t>
      </w:r>
      <w:r w:rsidRPr="004465E8">
        <w:rPr>
          <w:rFonts w:ascii="Arial" w:hAnsi="Arial" w:cs="Arial"/>
          <w:b w:val="0"/>
          <w:sz w:val="22"/>
          <w:szCs w:val="22"/>
        </w:rPr>
        <w:t>........................,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a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.............................................................................................................................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zwanym dalej „Wykonawcą”, reprezentowanym przez: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............................................................................................................................. .</w:t>
      </w:r>
    </w:p>
    <w:p w:rsidR="004A1595" w:rsidRPr="004465E8" w:rsidRDefault="004A1595">
      <w:pPr>
        <w:tabs>
          <w:tab w:val="left" w:pos="360"/>
        </w:tabs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>
      <w:pPr>
        <w:tabs>
          <w:tab w:val="left" w:pos="360"/>
        </w:tabs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W rezultacie dokonania przez Zamawiającego wyboru oferty Wykonawcy (wg oznaczen</w:t>
      </w:r>
      <w:r w:rsidR="00E332B6">
        <w:rPr>
          <w:rFonts w:ascii="Arial" w:hAnsi="Arial" w:cs="Arial"/>
          <w:b w:val="0"/>
          <w:sz w:val="22"/>
          <w:szCs w:val="22"/>
        </w:rPr>
        <w:t>ia nr 4/DWT/2017</w:t>
      </w:r>
      <w:r w:rsidRPr="004465E8">
        <w:rPr>
          <w:rFonts w:ascii="Arial" w:hAnsi="Arial" w:cs="Arial"/>
          <w:b w:val="0"/>
          <w:sz w:val="22"/>
          <w:szCs w:val="22"/>
        </w:rPr>
        <w:t>), w oparciu o Regulamin udzielania zamówień Pniewskieg</w:t>
      </w:r>
      <w:r w:rsidR="00EA0063">
        <w:rPr>
          <w:rFonts w:ascii="Arial" w:hAnsi="Arial" w:cs="Arial"/>
          <w:b w:val="0"/>
          <w:sz w:val="22"/>
          <w:szCs w:val="22"/>
        </w:rPr>
        <w:t>o Przedsiębiorstwa Komunalnego S</w:t>
      </w:r>
      <w:r w:rsidRPr="004465E8">
        <w:rPr>
          <w:rFonts w:ascii="Arial" w:hAnsi="Arial" w:cs="Arial"/>
          <w:b w:val="0"/>
          <w:sz w:val="22"/>
          <w:szCs w:val="22"/>
        </w:rPr>
        <w:t xml:space="preserve">p. z o. o. z </w:t>
      </w:r>
      <w:r w:rsidR="00C708CE">
        <w:rPr>
          <w:rFonts w:ascii="Arial" w:hAnsi="Arial" w:cs="Arial"/>
          <w:b w:val="0"/>
          <w:sz w:val="22"/>
          <w:szCs w:val="22"/>
        </w:rPr>
        <w:t>dnia 2</w:t>
      </w:r>
      <w:r w:rsidR="00EA0063">
        <w:rPr>
          <w:rFonts w:ascii="Arial" w:hAnsi="Arial" w:cs="Arial"/>
          <w:b w:val="0"/>
          <w:sz w:val="22"/>
          <w:szCs w:val="22"/>
        </w:rPr>
        <w:t xml:space="preserve"> </w:t>
      </w:r>
      <w:r w:rsidR="00B311EE">
        <w:rPr>
          <w:rFonts w:ascii="Arial" w:hAnsi="Arial" w:cs="Arial"/>
          <w:b w:val="0"/>
          <w:sz w:val="22"/>
          <w:szCs w:val="22"/>
        </w:rPr>
        <w:t>października 2017</w:t>
      </w:r>
      <w:r w:rsidR="000429AC">
        <w:rPr>
          <w:rFonts w:ascii="Arial" w:hAnsi="Arial" w:cs="Arial"/>
          <w:b w:val="0"/>
          <w:sz w:val="22"/>
          <w:szCs w:val="22"/>
        </w:rPr>
        <w:t xml:space="preserve"> </w:t>
      </w:r>
      <w:r w:rsidR="000429AC" w:rsidRPr="000429AC">
        <w:rPr>
          <w:rFonts w:ascii="Arial" w:hAnsi="Arial" w:cs="Arial"/>
          <w:b w:val="0"/>
          <w:sz w:val="22"/>
          <w:szCs w:val="22"/>
        </w:rPr>
        <w:t>roku</w:t>
      </w:r>
      <w:r w:rsidR="00C708CE">
        <w:rPr>
          <w:rFonts w:ascii="Arial" w:hAnsi="Arial" w:cs="Arial"/>
          <w:b w:val="0"/>
          <w:sz w:val="22"/>
          <w:szCs w:val="22"/>
        </w:rPr>
        <w:t>,</w:t>
      </w:r>
      <w:r w:rsidR="000429AC" w:rsidRPr="000429AC">
        <w:rPr>
          <w:rFonts w:ascii="Arial" w:hAnsi="Arial" w:cs="Arial"/>
          <w:b w:val="0"/>
          <w:sz w:val="22"/>
          <w:szCs w:val="22"/>
        </w:rPr>
        <w:t xml:space="preserve"> została zawarta umowa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="000429AC" w:rsidRPr="000429AC">
        <w:rPr>
          <w:rFonts w:ascii="Arial" w:hAnsi="Arial" w:cs="Arial"/>
          <w:b w:val="0"/>
          <w:sz w:val="22"/>
          <w:szCs w:val="22"/>
        </w:rPr>
        <w:t>o następującej treści:</w:t>
      </w:r>
    </w:p>
    <w:p w:rsidR="00F77194" w:rsidRDefault="00F77194">
      <w:pPr>
        <w:tabs>
          <w:tab w:val="left" w:pos="360"/>
        </w:tabs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5D5779" w:rsidRPr="004465E8" w:rsidRDefault="005D5779">
      <w:pPr>
        <w:tabs>
          <w:tab w:val="left" w:pos="360"/>
        </w:tabs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 w:rsidP="0090114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§ 1.</w:t>
      </w:r>
    </w:p>
    <w:p w:rsidR="004A1595" w:rsidRPr="0090114D" w:rsidRDefault="004A1595">
      <w:pPr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kern w:val="0"/>
          <w:sz w:val="22"/>
          <w:szCs w:val="22"/>
          <w:lang w:eastAsia="pl-PL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Zamawiający zleca, a Wykonawca przyjmuje do wykonania zadanie </w:t>
      </w:r>
      <w:r w:rsidR="00E36918" w:rsidRPr="004465E8">
        <w:rPr>
          <w:rFonts w:ascii="Arial" w:hAnsi="Arial" w:cs="Arial"/>
          <w:b w:val="0"/>
          <w:sz w:val="22"/>
          <w:szCs w:val="22"/>
        </w:rPr>
        <w:t>pn</w:t>
      </w:r>
      <w:r w:rsidR="00E36918" w:rsidRPr="00901913">
        <w:rPr>
          <w:rFonts w:ascii="Arial" w:hAnsi="Arial" w:cs="Arial"/>
          <w:b w:val="0"/>
          <w:sz w:val="22"/>
          <w:szCs w:val="22"/>
        </w:rPr>
        <w:t xml:space="preserve">.: </w:t>
      </w:r>
      <w:r w:rsidR="0066484F" w:rsidRPr="0066484F">
        <w:rPr>
          <w:rFonts w:ascii="Arial" w:hAnsi="Arial" w:cs="Arial"/>
          <w:bCs w:val="0"/>
          <w:sz w:val="22"/>
          <w:szCs w:val="22"/>
        </w:rPr>
        <w:t xml:space="preserve"> </w:t>
      </w:r>
      <w:r w:rsidR="0090114D" w:rsidRPr="00343F8E">
        <w:rPr>
          <w:rFonts w:ascii="Arial" w:hAnsi="Arial" w:cs="Arial"/>
          <w:kern w:val="0"/>
          <w:sz w:val="22"/>
          <w:szCs w:val="22"/>
          <w:lang w:eastAsia="pl-PL"/>
        </w:rPr>
        <w:t>„Dostawa, montaż tłoczni ścieków wraz z wyposażeniem, rozruchem i wpięciem do istniejącego systemu monitoringu”</w:t>
      </w:r>
    </w:p>
    <w:p w:rsidR="009E467A" w:rsidRPr="00E36918" w:rsidRDefault="004A1595" w:rsidP="00E36918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Integralną częścią niniejszej umowy jest treść Specyfikacji Istotnych Warunków Zamówienia wraz z załączoną ofertą Wykonawcy, później zaś w odpowiedni</w:t>
      </w:r>
      <w:r w:rsidR="0066484F">
        <w:rPr>
          <w:rFonts w:ascii="Arial" w:hAnsi="Arial" w:cs="Arial"/>
          <w:b w:val="0"/>
          <w:sz w:val="22"/>
          <w:szCs w:val="22"/>
        </w:rPr>
        <w:t>ej kolejności projekt budowlany i</w:t>
      </w:r>
      <w:r w:rsidRPr="004465E8">
        <w:rPr>
          <w:rFonts w:ascii="Arial" w:hAnsi="Arial" w:cs="Arial"/>
          <w:b w:val="0"/>
          <w:sz w:val="22"/>
          <w:szCs w:val="22"/>
        </w:rPr>
        <w:t xml:space="preserve"> wykonawczy</w:t>
      </w:r>
      <w:r w:rsidR="0066484F">
        <w:rPr>
          <w:rFonts w:ascii="Arial" w:hAnsi="Arial" w:cs="Arial"/>
          <w:b w:val="0"/>
          <w:sz w:val="22"/>
          <w:szCs w:val="22"/>
        </w:rPr>
        <w:t>.</w:t>
      </w:r>
      <w:r w:rsidRPr="004465E8">
        <w:rPr>
          <w:rFonts w:ascii="Arial" w:hAnsi="Arial" w:cs="Arial"/>
          <w:b w:val="0"/>
          <w:sz w:val="22"/>
          <w:szCs w:val="22"/>
        </w:rPr>
        <w:t xml:space="preserve"> </w:t>
      </w:r>
    </w:p>
    <w:p w:rsidR="004A1595" w:rsidRDefault="00AA3720" w:rsidP="00AA3720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Zakres rzeczowy obejmuje: </w:t>
      </w:r>
    </w:p>
    <w:p w:rsidR="0090114D" w:rsidRPr="0090114D" w:rsidRDefault="0090114D" w:rsidP="0090114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90114D">
        <w:rPr>
          <w:rFonts w:ascii="Arial" w:hAnsi="Arial" w:cs="Arial"/>
          <w:b w:val="0"/>
          <w:sz w:val="22"/>
          <w:szCs w:val="22"/>
        </w:rPr>
        <w:lastRenderedPageBreak/>
        <w:t>dostarczenie i zamontowanie na terenie budowy (w istniejącym zbiorniku) elementów tłoczni ścieków,</w:t>
      </w:r>
    </w:p>
    <w:p w:rsidR="0090114D" w:rsidRPr="0090114D" w:rsidRDefault="0090114D" w:rsidP="0090114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90114D">
        <w:rPr>
          <w:rFonts w:ascii="Arial" w:hAnsi="Arial" w:cs="Arial"/>
          <w:b w:val="0"/>
          <w:sz w:val="22"/>
          <w:szCs w:val="22"/>
        </w:rPr>
        <w:t>zamontowanie szafki rozdzielczej, sterującej,</w:t>
      </w:r>
    </w:p>
    <w:p w:rsidR="0090114D" w:rsidRPr="0090114D" w:rsidRDefault="0090114D" w:rsidP="0090114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90114D">
        <w:rPr>
          <w:rFonts w:ascii="Arial" w:hAnsi="Arial" w:cs="Arial"/>
          <w:b w:val="0"/>
          <w:sz w:val="22"/>
          <w:szCs w:val="22"/>
        </w:rPr>
        <w:t>rozruch technologiczny zamontowanych urządzeń,</w:t>
      </w:r>
    </w:p>
    <w:p w:rsidR="0090114D" w:rsidRPr="0090114D" w:rsidRDefault="0090114D" w:rsidP="0090114D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90114D">
        <w:rPr>
          <w:rFonts w:ascii="Arial" w:hAnsi="Arial" w:cs="Arial"/>
          <w:b w:val="0"/>
          <w:sz w:val="22"/>
          <w:szCs w:val="22"/>
        </w:rPr>
        <w:t>wykonanie pomiarów elektrycznych,</w:t>
      </w:r>
    </w:p>
    <w:p w:rsidR="004A1595" w:rsidRPr="004465E8" w:rsidRDefault="004A1595" w:rsidP="00557C8B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Zakres robó</w:t>
      </w:r>
      <w:r w:rsidR="00951F79">
        <w:rPr>
          <w:rFonts w:ascii="Arial" w:hAnsi="Arial" w:cs="Arial"/>
          <w:b w:val="0"/>
          <w:sz w:val="22"/>
          <w:szCs w:val="22"/>
        </w:rPr>
        <w:t xml:space="preserve">t Wykonawca wykona samodzielnie </w:t>
      </w:r>
      <w:r w:rsidRPr="004465E8">
        <w:rPr>
          <w:rFonts w:ascii="Arial" w:hAnsi="Arial" w:cs="Arial"/>
          <w:b w:val="0"/>
          <w:sz w:val="22"/>
          <w:szCs w:val="22"/>
        </w:rPr>
        <w:t xml:space="preserve">/ zakres robót powierzony Podwykonawcom </w:t>
      </w:r>
      <w:r w:rsidR="00E36918" w:rsidRPr="004465E8">
        <w:rPr>
          <w:rFonts w:ascii="Arial" w:hAnsi="Arial" w:cs="Arial"/>
          <w:b w:val="0"/>
          <w:sz w:val="22"/>
          <w:szCs w:val="22"/>
        </w:rPr>
        <w:t>obejmuje: …………………………………………………….</w:t>
      </w:r>
    </w:p>
    <w:p w:rsidR="004A1595" w:rsidRPr="004465E8" w:rsidRDefault="004A1595" w:rsidP="00557C8B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Strony zastrzegają sobie możliwość zastosowania materiałów zamiennych w stosunku do podanych w projekcie technicznym spełniających wymogi Polskich Norm – za pisemną zgodą Stron.</w:t>
      </w:r>
    </w:p>
    <w:p w:rsidR="004A1595" w:rsidRPr="004465E8" w:rsidRDefault="004A1595" w:rsidP="00557C8B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Wykonawca zobowiązuje się wykonać roboty budowlane</w:t>
      </w:r>
      <w:bookmarkStart w:id="0" w:name="_GoBack"/>
      <w:bookmarkEnd w:id="0"/>
      <w:r w:rsidRPr="004465E8">
        <w:rPr>
          <w:rFonts w:ascii="Arial" w:hAnsi="Arial" w:cs="Arial"/>
          <w:b w:val="0"/>
          <w:sz w:val="22"/>
          <w:szCs w:val="22"/>
        </w:rPr>
        <w:t xml:space="preserve"> </w:t>
      </w:r>
      <w:r w:rsidR="00E36918" w:rsidRPr="004465E8">
        <w:rPr>
          <w:rFonts w:ascii="Arial" w:hAnsi="Arial" w:cs="Arial"/>
          <w:b w:val="0"/>
          <w:sz w:val="22"/>
          <w:szCs w:val="22"/>
        </w:rPr>
        <w:t>nieobjęte</w:t>
      </w:r>
      <w:r w:rsidRPr="004465E8">
        <w:rPr>
          <w:rFonts w:ascii="Arial" w:hAnsi="Arial" w:cs="Arial"/>
          <w:b w:val="0"/>
          <w:sz w:val="22"/>
          <w:szCs w:val="22"/>
        </w:rPr>
        <w:t xml:space="preserve"> umową, jeżeli okażą się one konieczne dla bezpieczeństwa obiektu lub zabezpieczenia przed awarią na podstawie wpisu do dziennika budowy oraz protokołu konieczności, zatwierdzonego przez Inspektora Nadzoru i Zamawiającego. </w:t>
      </w:r>
    </w:p>
    <w:p w:rsidR="004A1595" w:rsidRPr="004465E8" w:rsidRDefault="004A1595">
      <w:pPr>
        <w:spacing w:line="360" w:lineRule="auto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§ 2.</w:t>
      </w:r>
    </w:p>
    <w:p w:rsidR="004A1595" w:rsidRPr="004465E8" w:rsidRDefault="004A1595">
      <w:pPr>
        <w:pStyle w:val="Tekstpodstawowy"/>
        <w:numPr>
          <w:ilvl w:val="0"/>
          <w:numId w:val="6"/>
        </w:numPr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Do obowiązków Wykonawcy w ramach zadania wskazanego w § 1. należy:</w:t>
      </w:r>
    </w:p>
    <w:p w:rsidR="004A1595" w:rsidRPr="004465E8" w:rsidRDefault="004A1595">
      <w:pPr>
        <w:pStyle w:val="Tekstpodstawowy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wykonanie prac zgodnie z zapisami SIWZ, niniejs</w:t>
      </w:r>
      <w:r w:rsidR="00951F79">
        <w:rPr>
          <w:rFonts w:ascii="Arial" w:hAnsi="Arial" w:cs="Arial"/>
          <w:b w:val="0"/>
          <w:sz w:val="22"/>
          <w:szCs w:val="22"/>
        </w:rPr>
        <w:t xml:space="preserve">zą umową, projektem budowlanym </w:t>
      </w:r>
      <w:r w:rsidRPr="004465E8">
        <w:rPr>
          <w:rFonts w:ascii="Arial" w:hAnsi="Arial" w:cs="Arial"/>
          <w:b w:val="0"/>
          <w:sz w:val="22"/>
          <w:szCs w:val="22"/>
        </w:rPr>
        <w:t>wykonawczym, zasadami wiedzy technicznej i sztuki budowlanej oraz obowiązującymi przepisami prawa i Polskimi Normami,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dostarczenie na dzień przekazania placu budowy Planu Bezpieczeństwa i Ochrony Zdrowia,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zapewnienie obsługi geodezyjnej i poniesienie związanych z tym kosztów,</w:t>
      </w:r>
    </w:p>
    <w:p w:rsidR="004A1595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protokolarne przejęcie terenu budowy, jego przygotowanie i zagospodarowanie, oraz zabezpieczenie placu budowy, a także poniesienie kosztów z tym związanych,</w:t>
      </w:r>
    </w:p>
    <w:p w:rsidR="00662664" w:rsidRPr="004465E8" w:rsidRDefault="00662664" w:rsidP="00662664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rozpoczęcie wykonywania zadania, o którym mowa w </w:t>
      </w:r>
      <w:r w:rsidRPr="00662664">
        <w:rPr>
          <w:rFonts w:ascii="Arial" w:hAnsi="Arial" w:cs="Arial"/>
          <w:b w:val="0"/>
          <w:sz w:val="22"/>
          <w:szCs w:val="22"/>
        </w:rPr>
        <w:t>§</w:t>
      </w:r>
      <w:r>
        <w:rPr>
          <w:rFonts w:ascii="Arial" w:hAnsi="Arial" w:cs="Arial"/>
          <w:b w:val="0"/>
          <w:sz w:val="22"/>
          <w:szCs w:val="22"/>
        </w:rPr>
        <w:t>1</w:t>
      </w:r>
      <w:r w:rsidR="003B5178">
        <w:rPr>
          <w:rFonts w:ascii="Arial" w:hAnsi="Arial" w:cs="Arial"/>
          <w:b w:val="0"/>
          <w:sz w:val="22"/>
          <w:szCs w:val="22"/>
        </w:rPr>
        <w:t xml:space="preserve"> 1pkt</w:t>
      </w:r>
      <w:r>
        <w:rPr>
          <w:rFonts w:ascii="Arial" w:hAnsi="Arial" w:cs="Arial"/>
          <w:b w:val="0"/>
          <w:sz w:val="22"/>
          <w:szCs w:val="22"/>
        </w:rPr>
        <w:t xml:space="preserve"> niniejszej umowy nie później niż w termie 5 dni od daty protokolarnego przejęcia ternu budowy oraz </w:t>
      </w:r>
      <w:r w:rsidR="009E467A">
        <w:rPr>
          <w:rFonts w:ascii="Arial" w:hAnsi="Arial" w:cs="Arial"/>
          <w:b w:val="0"/>
          <w:sz w:val="22"/>
          <w:szCs w:val="22"/>
        </w:rPr>
        <w:br/>
      </w:r>
      <w:r>
        <w:rPr>
          <w:rFonts w:ascii="Arial" w:hAnsi="Arial" w:cs="Arial"/>
          <w:b w:val="0"/>
          <w:sz w:val="22"/>
          <w:szCs w:val="22"/>
        </w:rPr>
        <w:t>w sposób zgodny z harmonogram rzeczowo finansowym,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oznaczenia terenu budowy i miejsc prowadzenia robót, zapewnienie należytego ładu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 xml:space="preserve">i porządku, 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dozorowanie budowy,</w:t>
      </w:r>
    </w:p>
    <w:p w:rsidR="00E32AC2" w:rsidRDefault="004A1595" w:rsidP="00E32AC2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zainstalowanie dla potrzeb budowy licznika zużycia wody i energii elektrycznej oraz ponoszenia kosztów zużycia przedmiotowych mediów w okresie realizacji zadania, używania w trakcie prac materiałów i urządzeń niezbędnych do wykonania przedmiotu umowy, posiadających aktualne świadectwa klasy jakości, atesty (PZH)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>i certyfikat</w:t>
      </w:r>
      <w:r w:rsidR="0066484F">
        <w:rPr>
          <w:rFonts w:ascii="Arial" w:hAnsi="Arial" w:cs="Arial"/>
          <w:b w:val="0"/>
          <w:sz w:val="22"/>
          <w:szCs w:val="22"/>
        </w:rPr>
        <w:t>y pozwalające na ich stosowanie,</w:t>
      </w:r>
      <w:r w:rsidRPr="004465E8">
        <w:rPr>
          <w:rFonts w:ascii="Arial" w:hAnsi="Arial" w:cs="Arial"/>
          <w:b w:val="0"/>
          <w:sz w:val="22"/>
          <w:szCs w:val="22"/>
        </w:rPr>
        <w:t xml:space="preserve"> </w:t>
      </w:r>
    </w:p>
    <w:p w:rsidR="004A1595" w:rsidRPr="00E32AC2" w:rsidRDefault="00662664" w:rsidP="00E32AC2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t</w:t>
      </w:r>
      <w:r w:rsidR="004A1595" w:rsidRPr="004465E8">
        <w:rPr>
          <w:rFonts w:ascii="Arial" w:hAnsi="Arial" w:cs="Arial"/>
          <w:b w:val="0"/>
          <w:sz w:val="22"/>
          <w:szCs w:val="22"/>
        </w:rPr>
        <w:t>ransport materiałów na plac budowy, dostarczenie i eksploatacja maszyn i urządzeń obciążają Wykonawcę. Na wszystkie materiały, przed ich wbudowaniem należy przedłożyć Inspektorowi Nadzoru w języku polskim wymagane orzeczenia, atesty oraz deklaracje zgodności, zgodne z obowiązującymi przepisami, potwierdzone wpisem do dziennika budowy. Wykonawca zapewni do realizacji umowy materiały fabrycznie nowe, nieużywane odpowiadające wymogom wyrobów dopuszczonych do obrotu i stosowania w budownictwie, określone w art. 10 ustawy z dnia 7 lipca 1994 roku Prawo Budowlane (</w:t>
      </w:r>
      <w:r w:rsidR="00495FE8">
        <w:rPr>
          <w:rFonts w:ascii="Arial" w:hAnsi="Arial" w:cs="Arial"/>
          <w:b w:val="0"/>
          <w:sz w:val="22"/>
          <w:szCs w:val="22"/>
        </w:rPr>
        <w:t xml:space="preserve">t.j. </w:t>
      </w:r>
      <w:r w:rsidR="004A1595" w:rsidRPr="004465E8">
        <w:rPr>
          <w:rFonts w:ascii="Arial" w:hAnsi="Arial" w:cs="Arial"/>
          <w:b w:val="0"/>
          <w:sz w:val="22"/>
          <w:szCs w:val="22"/>
        </w:rPr>
        <w:t>Dz.U.201</w:t>
      </w:r>
      <w:r w:rsidR="00495FE8">
        <w:rPr>
          <w:rFonts w:ascii="Arial" w:hAnsi="Arial" w:cs="Arial"/>
          <w:b w:val="0"/>
          <w:sz w:val="22"/>
          <w:szCs w:val="22"/>
        </w:rPr>
        <w:t>7</w:t>
      </w:r>
      <w:r w:rsidR="004A1595" w:rsidRPr="004465E8">
        <w:rPr>
          <w:rFonts w:ascii="Arial" w:hAnsi="Arial" w:cs="Arial"/>
          <w:b w:val="0"/>
          <w:sz w:val="22"/>
          <w:szCs w:val="22"/>
        </w:rPr>
        <w:t>.</w:t>
      </w:r>
      <w:r w:rsidR="00495FE8">
        <w:rPr>
          <w:rFonts w:ascii="Arial" w:hAnsi="Arial" w:cs="Arial"/>
          <w:b w:val="0"/>
          <w:sz w:val="22"/>
          <w:szCs w:val="22"/>
        </w:rPr>
        <w:t xml:space="preserve">poz.1332) </w:t>
      </w:r>
      <w:r w:rsidR="004A1595" w:rsidRPr="004465E8">
        <w:rPr>
          <w:rFonts w:ascii="Arial" w:hAnsi="Arial" w:cs="Arial"/>
          <w:b w:val="0"/>
          <w:sz w:val="22"/>
          <w:szCs w:val="22"/>
        </w:rPr>
        <w:t xml:space="preserve">a także wymaganiom jakościowym określonym w projekcie wykonawczym, 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realizacja zapisów ustawy o odpadach z dnia 14 grudnia 2012 roku (Dz.U.201</w:t>
      </w:r>
      <w:r w:rsidR="00495FE8">
        <w:rPr>
          <w:rFonts w:ascii="Arial" w:hAnsi="Arial" w:cs="Arial"/>
          <w:b w:val="0"/>
          <w:sz w:val="22"/>
          <w:szCs w:val="22"/>
        </w:rPr>
        <w:t>8</w:t>
      </w:r>
      <w:r w:rsidRPr="004465E8">
        <w:rPr>
          <w:rFonts w:ascii="Arial" w:hAnsi="Arial" w:cs="Arial"/>
          <w:b w:val="0"/>
          <w:sz w:val="22"/>
          <w:szCs w:val="22"/>
        </w:rPr>
        <w:t>.</w:t>
      </w:r>
      <w:r w:rsidR="00495FE8">
        <w:rPr>
          <w:rFonts w:ascii="Arial" w:hAnsi="Arial" w:cs="Arial"/>
          <w:b w:val="0"/>
          <w:sz w:val="22"/>
          <w:szCs w:val="22"/>
        </w:rPr>
        <w:t>poz.992</w:t>
      </w:r>
      <w:r w:rsidRPr="004465E8">
        <w:rPr>
          <w:rFonts w:ascii="Arial" w:hAnsi="Arial" w:cs="Arial"/>
          <w:b w:val="0"/>
          <w:sz w:val="22"/>
          <w:szCs w:val="22"/>
        </w:rPr>
        <w:t>) i ustawy z dnia 27 kwietnia 2001 r. Prawo ochrony środowiska (Dz.U. z 201</w:t>
      </w:r>
      <w:r w:rsidR="00495FE8">
        <w:rPr>
          <w:rFonts w:ascii="Arial" w:hAnsi="Arial" w:cs="Arial"/>
          <w:b w:val="0"/>
          <w:sz w:val="22"/>
          <w:szCs w:val="22"/>
        </w:rPr>
        <w:t>8</w:t>
      </w:r>
      <w:r w:rsidRPr="004465E8">
        <w:rPr>
          <w:rFonts w:ascii="Arial" w:hAnsi="Arial" w:cs="Arial"/>
          <w:b w:val="0"/>
          <w:sz w:val="22"/>
          <w:szCs w:val="22"/>
        </w:rPr>
        <w:t xml:space="preserve"> r., poz.</w:t>
      </w:r>
      <w:r w:rsidR="00495FE8">
        <w:rPr>
          <w:rFonts w:ascii="Arial" w:hAnsi="Arial" w:cs="Arial"/>
          <w:b w:val="0"/>
          <w:sz w:val="22"/>
          <w:szCs w:val="22"/>
        </w:rPr>
        <w:t>779</w:t>
      </w:r>
      <w:r w:rsidRPr="004465E8">
        <w:rPr>
          <w:rFonts w:ascii="Arial" w:hAnsi="Arial" w:cs="Arial"/>
          <w:b w:val="0"/>
          <w:sz w:val="22"/>
          <w:szCs w:val="22"/>
        </w:rPr>
        <w:t>) w zakresie odpowiedzialności za odpady powstałe w trakcie realizacji robót. Zapewnienie na własny koszt transportu odpadów do miejsc ich wykorzystania lub utylizacji, łącznie z kosztami utylizacji,</w:t>
      </w:r>
    </w:p>
    <w:p w:rsidR="004A1595" w:rsidRPr="004465E8" w:rsidRDefault="004A1595">
      <w:pPr>
        <w:pStyle w:val="Tekstpodstawowy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zabezpieczenie mienia znajdującego się na terenie budowy,</w:t>
      </w:r>
    </w:p>
    <w:p w:rsidR="004A1595" w:rsidRPr="004465E8" w:rsidRDefault="004A1595">
      <w:pPr>
        <w:pStyle w:val="Tekstpodstawowy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niezwłocznego informowania Zamawiającego na piśmie o rozbieżnościach pomiędzy mapą, na </w:t>
      </w:r>
      <w:r w:rsidR="00211787" w:rsidRPr="004465E8">
        <w:rPr>
          <w:rFonts w:ascii="Arial" w:hAnsi="Arial" w:cs="Arial"/>
          <w:b w:val="0"/>
          <w:sz w:val="22"/>
          <w:szCs w:val="22"/>
        </w:rPr>
        <w:t>podstawie, której</w:t>
      </w:r>
      <w:r w:rsidRPr="004465E8">
        <w:rPr>
          <w:rFonts w:ascii="Arial" w:hAnsi="Arial" w:cs="Arial"/>
          <w:b w:val="0"/>
          <w:sz w:val="22"/>
          <w:szCs w:val="22"/>
        </w:rPr>
        <w:t xml:space="preserve"> została opracowana dokumentacja techniczna, a stanem faktycznym oraz usuwania na koszt własny, powstałych z winy Wykonawcy, uszkodzeń istniejącego zinwentaryzowanego uzbrojenia technicznego. W przypadku uszkodzeń uzbrojenia niezinwentaryzowanego naprawy dokonane zostaną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>w porozumieniu z jego właścicielem, przy udziale Zamawiającego,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niezwłoczne poinformowanie Zamawiającego wpisem do dziennika budowy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>o problemach i okolicznościach mogących wpłynąć na jakość robót lub opóźnienie terminu wykonania umowy,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przerwanie robót na żądanie Zamawiającego oraz zabezpieczenie wykonanych robót przed ich zniszczeniem, 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podanie do publicznej wiadomości terminów i zakresów ograniczeń w dostawach mediów do ich odbiorców, wynikających z realizacji robót,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właściwy nadzór i przestrzeganie przepisów związanych z kompleksowym wykonaniem przedmiotu umowy w zakresie bezpieczeństwa i higieny pracy przepisów ppoż. itp., oraz zapewnienie bezpieczeństwa osób trzecich, a także ubezpieczenie OC placu budowy,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naprawa na własny koszt lub wypłata odszkodowania, Zamawiającemu lub osobom trzecim z tytułu szkód powstałych na skutek realizacji inwestycji, za które Wykonawca odpowiada,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informowanie Zamawiającego o planowanej zmianie kierownika budowy, nie później niż 7 dni przed zmianą. Zamawiający zastrzega, że jakakolwiek przerwa w realizacji </w:t>
      </w:r>
      <w:r w:rsidRPr="004465E8">
        <w:rPr>
          <w:rFonts w:ascii="Arial" w:hAnsi="Arial" w:cs="Arial"/>
          <w:b w:val="0"/>
          <w:sz w:val="22"/>
          <w:szCs w:val="22"/>
        </w:rPr>
        <w:lastRenderedPageBreak/>
        <w:t xml:space="preserve">przedmiotu umowy wynikająca z braku kierownika budowy traktowana </w:t>
      </w:r>
      <w:r w:rsidR="00E36918" w:rsidRPr="004465E8">
        <w:rPr>
          <w:rFonts w:ascii="Arial" w:hAnsi="Arial" w:cs="Arial"/>
          <w:b w:val="0"/>
          <w:sz w:val="22"/>
          <w:szCs w:val="22"/>
        </w:rPr>
        <w:t>będzie, jako</w:t>
      </w:r>
      <w:r w:rsidRPr="004465E8">
        <w:rPr>
          <w:rFonts w:ascii="Arial" w:hAnsi="Arial" w:cs="Arial"/>
          <w:b w:val="0"/>
          <w:sz w:val="22"/>
          <w:szCs w:val="22"/>
        </w:rPr>
        <w:t xml:space="preserve"> przyczyna zależna od Wykonawcy i nie będzie stanowiła podstawy zmiany terminu zakończenia robót,</w:t>
      </w:r>
    </w:p>
    <w:p w:rsidR="004A1595" w:rsidRPr="004465E8" w:rsidRDefault="00557C8B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w 2</w:t>
      </w:r>
      <w:r w:rsidR="004A1595" w:rsidRPr="004465E8">
        <w:rPr>
          <w:rFonts w:ascii="Arial" w:hAnsi="Arial" w:cs="Arial"/>
          <w:b w:val="0"/>
          <w:sz w:val="22"/>
          <w:szCs w:val="22"/>
        </w:rPr>
        <w:t xml:space="preserve"> egzemplarzach kompletnej dokumentacji powykonawczej, </w:t>
      </w:r>
      <w:r w:rsidR="00495FE8">
        <w:rPr>
          <w:rFonts w:ascii="Arial" w:hAnsi="Arial" w:cs="Arial"/>
          <w:b w:val="0"/>
          <w:sz w:val="22"/>
          <w:szCs w:val="22"/>
        </w:rPr>
        <w:t>w tym dokumentacji fotograficznej w stanie odkrytym,</w:t>
      </w:r>
    </w:p>
    <w:p w:rsidR="004A1595" w:rsidRPr="004465E8" w:rsidRDefault="004A1595">
      <w:pPr>
        <w:pStyle w:val="WW-Tekstpodstawowy2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udzielenie 5</w:t>
      </w:r>
      <w:r w:rsidR="00DF5540">
        <w:rPr>
          <w:rFonts w:ascii="Arial" w:hAnsi="Arial" w:cs="Arial"/>
          <w:b w:val="0"/>
          <w:sz w:val="22"/>
          <w:szCs w:val="22"/>
        </w:rPr>
        <w:t xml:space="preserve"> </w:t>
      </w:r>
      <w:r w:rsidRPr="004465E8">
        <w:rPr>
          <w:rFonts w:ascii="Arial" w:hAnsi="Arial" w:cs="Arial"/>
          <w:b w:val="0"/>
          <w:sz w:val="22"/>
          <w:szCs w:val="22"/>
        </w:rPr>
        <w:t>-</w:t>
      </w:r>
      <w:r w:rsidR="00DF5540">
        <w:rPr>
          <w:rFonts w:ascii="Arial" w:hAnsi="Arial" w:cs="Arial"/>
          <w:b w:val="0"/>
          <w:sz w:val="22"/>
          <w:szCs w:val="22"/>
        </w:rPr>
        <w:t xml:space="preserve"> </w:t>
      </w:r>
      <w:r w:rsidRPr="004465E8">
        <w:rPr>
          <w:rFonts w:ascii="Arial" w:hAnsi="Arial" w:cs="Arial"/>
          <w:b w:val="0"/>
          <w:sz w:val="22"/>
          <w:szCs w:val="22"/>
        </w:rPr>
        <w:t xml:space="preserve">letniej gwarancji na wykonane roboty, wbudowane materiały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>i urządzenia.</w:t>
      </w:r>
    </w:p>
    <w:p w:rsidR="004A1595" w:rsidRPr="004465E8" w:rsidRDefault="004A1595">
      <w:pPr>
        <w:numPr>
          <w:ilvl w:val="0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Zamawiający zobowiązuje się do:</w:t>
      </w:r>
    </w:p>
    <w:p w:rsidR="004A1595" w:rsidRPr="004465E8" w:rsidRDefault="004A1595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protokolarnego przekazania placu budowy w celu umożliwienia Wykonawcy wykonania przedmiotu umowy,</w:t>
      </w:r>
    </w:p>
    <w:p w:rsidR="004A1595" w:rsidRPr="004465E8" w:rsidRDefault="004A1595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nadzoru inwestorskiego zadania,</w:t>
      </w:r>
    </w:p>
    <w:p w:rsidR="004A1595" w:rsidRPr="004465E8" w:rsidRDefault="004A1595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uczestnictwa w badaniach kontrolach, odbiorach, sprawdzeniach,</w:t>
      </w:r>
    </w:p>
    <w:p w:rsidR="004A1595" w:rsidRPr="004465E8" w:rsidRDefault="004A1595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odbioru prawidłowo wykonanego przedmiotu zamówienia,</w:t>
      </w:r>
    </w:p>
    <w:p w:rsidR="004A1595" w:rsidRPr="004465E8" w:rsidRDefault="004A1595">
      <w:pPr>
        <w:numPr>
          <w:ilvl w:val="1"/>
          <w:numId w:val="1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terminowego uregulowania należności wynikających z postanowień niniejszej umowy.</w:t>
      </w:r>
    </w:p>
    <w:p w:rsidR="003B5178" w:rsidRPr="004465E8" w:rsidRDefault="003B5178" w:rsidP="00211787">
      <w:pPr>
        <w:spacing w:line="360" w:lineRule="auto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§ 3.</w:t>
      </w:r>
    </w:p>
    <w:p w:rsidR="004A1595" w:rsidRPr="004465E8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Zamawiający dopuszcza zlecenie części robót Podwykonawcy, wymienionemu w ofercie Wykonawcy.</w:t>
      </w:r>
    </w:p>
    <w:p w:rsidR="004A1595" w:rsidRPr="004465E8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Wykonawca dla zapewnienia </w:t>
      </w:r>
      <w:r w:rsidR="00211787" w:rsidRPr="004465E8">
        <w:rPr>
          <w:rFonts w:ascii="Arial" w:hAnsi="Arial" w:cs="Arial"/>
          <w:b w:val="0"/>
          <w:sz w:val="22"/>
          <w:szCs w:val="22"/>
        </w:rPr>
        <w:t>niezbędnej, jakości</w:t>
      </w:r>
      <w:r w:rsidRPr="004465E8">
        <w:rPr>
          <w:rFonts w:ascii="Arial" w:hAnsi="Arial" w:cs="Arial"/>
          <w:b w:val="0"/>
          <w:sz w:val="22"/>
          <w:szCs w:val="22"/>
        </w:rPr>
        <w:t xml:space="preserve"> wykonywanych robót zleci ich wykonanie tylko takim podwykonawcom, którzy posiadają specjalistyczną wiedzę </w:t>
      </w:r>
      <w:r w:rsidR="00AB6B36">
        <w:rPr>
          <w:rFonts w:ascii="Arial" w:hAnsi="Arial" w:cs="Arial"/>
          <w:b w:val="0"/>
          <w:sz w:val="22"/>
          <w:szCs w:val="22"/>
        </w:rPr>
        <w:t xml:space="preserve">                        </w:t>
      </w:r>
      <w:r w:rsidR="00495FE8">
        <w:rPr>
          <w:rFonts w:ascii="Arial" w:hAnsi="Arial" w:cs="Arial"/>
          <w:b w:val="0"/>
          <w:sz w:val="22"/>
          <w:szCs w:val="22"/>
        </w:rPr>
        <w:t> </w:t>
      </w:r>
      <w:r w:rsidRPr="004465E8">
        <w:rPr>
          <w:rFonts w:ascii="Arial" w:hAnsi="Arial" w:cs="Arial"/>
          <w:b w:val="0"/>
          <w:sz w:val="22"/>
          <w:szCs w:val="22"/>
        </w:rPr>
        <w:t xml:space="preserve">i niezbędne doświadczenie związane z wykonywaniem tego typu robót. </w:t>
      </w:r>
    </w:p>
    <w:p w:rsidR="004A1595" w:rsidRPr="004465E8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Zlecenie wykonania części robót Podwykonawcy nie zmienia zobowiązań Wykonawcy wobec Zamawiającego za wykonanie tej części robót. Wykonawca jest odpowiedzialny za działania, uchybienia i zaniedbania Podwykonawcy i </w:t>
      </w:r>
      <w:r w:rsidR="00495FE8">
        <w:rPr>
          <w:rFonts w:ascii="Arial" w:hAnsi="Arial" w:cs="Arial"/>
          <w:b w:val="0"/>
          <w:sz w:val="22"/>
          <w:szCs w:val="22"/>
        </w:rPr>
        <w:t>jego</w:t>
      </w:r>
      <w:r w:rsidRPr="004465E8">
        <w:rPr>
          <w:rFonts w:ascii="Arial" w:hAnsi="Arial" w:cs="Arial"/>
          <w:b w:val="0"/>
          <w:sz w:val="22"/>
          <w:szCs w:val="22"/>
        </w:rPr>
        <w:t xml:space="preserve"> pracowników w takim samym stopniu, jakby to były działania, uchybienia i zaniedbania pracowników</w:t>
      </w:r>
      <w:r w:rsidR="00495FE8">
        <w:rPr>
          <w:rFonts w:ascii="Arial" w:hAnsi="Arial" w:cs="Arial"/>
          <w:b w:val="0"/>
          <w:sz w:val="22"/>
          <w:szCs w:val="22"/>
        </w:rPr>
        <w:t xml:space="preserve"> Wykoanwcy</w:t>
      </w:r>
      <w:r w:rsidRPr="004465E8">
        <w:rPr>
          <w:rFonts w:ascii="Arial" w:hAnsi="Arial" w:cs="Arial"/>
          <w:b w:val="0"/>
          <w:sz w:val="22"/>
          <w:szCs w:val="22"/>
        </w:rPr>
        <w:t>.</w:t>
      </w:r>
    </w:p>
    <w:p w:rsidR="004A1595" w:rsidRPr="004465E8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Do zawarcia umowy o roboty budowlane przez Wykonawcę z Podwykonawcą wymagana jest zgoda Zamawiającego.</w:t>
      </w:r>
    </w:p>
    <w:p w:rsidR="004A1595" w:rsidRPr="00081C27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 xml:space="preserve">Jeżeli Zamawiający w terminie 14 dni od przedstawienia mu przez Wykonawcę umowy </w:t>
      </w:r>
      <w:r w:rsidR="009E467A" w:rsidRPr="00081C27">
        <w:rPr>
          <w:rFonts w:ascii="Arial" w:hAnsi="Arial" w:cs="Arial"/>
          <w:b w:val="0"/>
          <w:sz w:val="22"/>
          <w:szCs w:val="22"/>
        </w:rPr>
        <w:br/>
      </w:r>
      <w:r w:rsidRPr="00081C27">
        <w:rPr>
          <w:rFonts w:ascii="Arial" w:hAnsi="Arial" w:cs="Arial"/>
          <w:b w:val="0"/>
          <w:sz w:val="22"/>
          <w:szCs w:val="22"/>
        </w:rPr>
        <w:t xml:space="preserve">z Podwykonawcą lub jej wzoru, wraz z częścią dokumentacji dotyczącej wykonania robót określonych w umowie lub wzorze, nie zgłosi na piśmie sprzeciwu lub zastrzeżeń, uważa </w:t>
      </w:r>
      <w:r w:rsidR="00D96500" w:rsidRPr="00081C27">
        <w:rPr>
          <w:rFonts w:ascii="Arial" w:hAnsi="Arial" w:cs="Arial"/>
          <w:b w:val="0"/>
          <w:sz w:val="22"/>
          <w:szCs w:val="22"/>
        </w:rPr>
        <w:t>się, że</w:t>
      </w:r>
      <w:r w:rsidRPr="00081C27">
        <w:rPr>
          <w:rFonts w:ascii="Arial" w:hAnsi="Arial" w:cs="Arial"/>
          <w:b w:val="0"/>
          <w:sz w:val="22"/>
          <w:szCs w:val="22"/>
        </w:rPr>
        <w:t xml:space="preserve"> wyraził zgodę na zawarcie umowy.</w:t>
      </w:r>
    </w:p>
    <w:p w:rsidR="004A1595" w:rsidRPr="00081C27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>Umowa, o której mowa w ust. 3, 4 powinna być zawarta w formie pisemnej pod rygorem nieważności.</w:t>
      </w:r>
    </w:p>
    <w:p w:rsidR="004A1595" w:rsidRPr="00081C27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>Zamawiający nie wyrazi zgody na zawarcie umowy z Podwykonawcą, której treść będzie sprzeczna z treścią umowy zawartej z Wykonawcą.</w:t>
      </w:r>
    </w:p>
    <w:p w:rsidR="004A1595" w:rsidRPr="00081C27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 xml:space="preserve">Jakakolwiek przerwa w realizacji przedmiotu umowy wynikająca z </w:t>
      </w:r>
      <w:r w:rsidR="00424E2E">
        <w:rPr>
          <w:rFonts w:ascii="Arial" w:hAnsi="Arial" w:cs="Arial"/>
          <w:b w:val="0"/>
          <w:sz w:val="22"/>
          <w:szCs w:val="22"/>
        </w:rPr>
        <w:t>przyczyn leżących po stronie</w:t>
      </w:r>
      <w:r w:rsidRPr="00081C27">
        <w:rPr>
          <w:rFonts w:ascii="Arial" w:hAnsi="Arial" w:cs="Arial"/>
          <w:b w:val="0"/>
          <w:sz w:val="22"/>
          <w:szCs w:val="22"/>
        </w:rPr>
        <w:t xml:space="preserve"> Podwykonawcy</w:t>
      </w:r>
      <w:r w:rsidR="008C2C51">
        <w:rPr>
          <w:rFonts w:ascii="Arial" w:hAnsi="Arial" w:cs="Arial"/>
          <w:b w:val="0"/>
          <w:sz w:val="22"/>
          <w:szCs w:val="22"/>
        </w:rPr>
        <w:t>, bądź braku Podwykonawcy</w:t>
      </w:r>
      <w:r w:rsidRPr="00081C27">
        <w:rPr>
          <w:rFonts w:ascii="Arial" w:hAnsi="Arial" w:cs="Arial"/>
          <w:b w:val="0"/>
          <w:sz w:val="22"/>
          <w:szCs w:val="22"/>
        </w:rPr>
        <w:t xml:space="preserve"> będzie </w:t>
      </w:r>
      <w:r w:rsidR="00211787" w:rsidRPr="00081C27">
        <w:rPr>
          <w:rFonts w:ascii="Arial" w:hAnsi="Arial" w:cs="Arial"/>
          <w:b w:val="0"/>
          <w:sz w:val="22"/>
          <w:szCs w:val="22"/>
        </w:rPr>
        <w:t>traktowana, jako</w:t>
      </w:r>
      <w:r w:rsidRPr="00081C27">
        <w:rPr>
          <w:rFonts w:ascii="Arial" w:hAnsi="Arial" w:cs="Arial"/>
          <w:b w:val="0"/>
          <w:sz w:val="22"/>
          <w:szCs w:val="22"/>
        </w:rPr>
        <w:t xml:space="preserve"> przerwa </w:t>
      </w:r>
      <w:r w:rsidRPr="00081C27">
        <w:rPr>
          <w:rFonts w:ascii="Arial" w:hAnsi="Arial" w:cs="Arial"/>
          <w:b w:val="0"/>
          <w:sz w:val="22"/>
          <w:szCs w:val="22"/>
        </w:rPr>
        <w:lastRenderedPageBreak/>
        <w:t>wynikła z winy Wykonawcy i nie może stanowić podstawy do</w:t>
      </w:r>
      <w:r w:rsidR="00E332B6" w:rsidRPr="00081C27">
        <w:rPr>
          <w:rFonts w:ascii="Arial" w:hAnsi="Arial" w:cs="Arial"/>
          <w:b w:val="0"/>
          <w:sz w:val="22"/>
          <w:szCs w:val="22"/>
        </w:rPr>
        <w:t xml:space="preserve"> zmiany terminu zakończenia robó</w:t>
      </w:r>
      <w:r w:rsidRPr="00081C27">
        <w:rPr>
          <w:rFonts w:ascii="Arial" w:hAnsi="Arial" w:cs="Arial"/>
          <w:b w:val="0"/>
          <w:sz w:val="22"/>
          <w:szCs w:val="22"/>
        </w:rPr>
        <w:t>t, o którym mowa w § 5 ust. 1 lit. b) niniejszej umowy.</w:t>
      </w:r>
    </w:p>
    <w:p w:rsidR="004A1595" w:rsidRPr="00081C27" w:rsidRDefault="004A1595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>Zatrudnienie</w:t>
      </w:r>
      <w:r w:rsidR="00424E2E">
        <w:rPr>
          <w:rFonts w:ascii="Arial" w:hAnsi="Arial" w:cs="Arial"/>
          <w:b w:val="0"/>
          <w:sz w:val="22"/>
          <w:szCs w:val="22"/>
        </w:rPr>
        <w:t xml:space="preserve"> do realizacji niniejszej umowy</w:t>
      </w:r>
      <w:r w:rsidRPr="00081C27">
        <w:rPr>
          <w:rFonts w:ascii="Arial" w:hAnsi="Arial" w:cs="Arial"/>
          <w:b w:val="0"/>
          <w:sz w:val="22"/>
          <w:szCs w:val="22"/>
        </w:rPr>
        <w:t xml:space="preserve"> Podwykonawcy</w:t>
      </w:r>
      <w:r w:rsidR="00424E2E">
        <w:rPr>
          <w:rFonts w:ascii="Arial" w:hAnsi="Arial" w:cs="Arial"/>
          <w:b w:val="0"/>
          <w:sz w:val="22"/>
          <w:szCs w:val="22"/>
        </w:rPr>
        <w:t>,</w:t>
      </w:r>
      <w:r w:rsidRPr="00081C27">
        <w:rPr>
          <w:rFonts w:ascii="Arial" w:hAnsi="Arial" w:cs="Arial"/>
          <w:b w:val="0"/>
          <w:sz w:val="22"/>
          <w:szCs w:val="22"/>
        </w:rPr>
        <w:t xml:space="preserve"> bez uzyskania zgody Zamawiającego</w:t>
      </w:r>
      <w:r w:rsidR="00424E2E">
        <w:rPr>
          <w:rFonts w:ascii="Arial" w:hAnsi="Arial" w:cs="Arial"/>
          <w:b w:val="0"/>
          <w:sz w:val="22"/>
          <w:szCs w:val="22"/>
        </w:rPr>
        <w:t>,</w:t>
      </w:r>
      <w:r w:rsidRPr="00081C27">
        <w:rPr>
          <w:rFonts w:ascii="Arial" w:hAnsi="Arial" w:cs="Arial"/>
          <w:b w:val="0"/>
          <w:sz w:val="22"/>
          <w:szCs w:val="22"/>
        </w:rPr>
        <w:t xml:space="preserve"> uprawnia Zamawiającego do odstąpienia od umowy z winy Wykonawcy.</w:t>
      </w:r>
    </w:p>
    <w:p w:rsidR="004A1595" w:rsidRPr="00081C27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A1595" w:rsidRPr="00081C27" w:rsidRDefault="004A1595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 xml:space="preserve">§ 4. </w:t>
      </w:r>
    </w:p>
    <w:p w:rsidR="004A1595" w:rsidRPr="00081C27" w:rsidRDefault="004A1595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Przewidywane wynagrodzenie Wykonawcy z tytułu wykonania w całości niniejszej umowy, określone na podstawie przedmiaru robót sporządzonego przez Zamawiającego oraz cen jednostkowych zawartych w ofercie Wykonawcy, stanowiącej załącznik nr 1 do niniejszej umowy wynosi: ……………..… zł netto (słownie ………………… 00/100) plus należny podatek VAT ………%, tj. łącznie ………… zł brutto (słownie:…………………………… 00/100).</w:t>
      </w:r>
    </w:p>
    <w:p w:rsidR="004A1595" w:rsidRPr="00081C27" w:rsidRDefault="004A1595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Zapłata wynagrodzenia za wykonanie przedmiotu umowy nastąpi na podstawie faktury wystawionej przez Wykonawcę, w terminie 30 dni, licząc od dnia jej doręczenia Zamawiającemu, przelewem na rachunek bankowy wskazany w jej treści.</w:t>
      </w:r>
    </w:p>
    <w:p w:rsidR="004A1595" w:rsidRPr="00081C27" w:rsidRDefault="004A1595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 xml:space="preserve">Warunkiem wystawienia faktury będzie podpisanie, bez zastrzeżeń, przez Strony protokołu odbioru za wykonany i odebrany przedmiot umowy. </w:t>
      </w:r>
    </w:p>
    <w:p w:rsidR="004A1595" w:rsidRPr="00081C27" w:rsidRDefault="004A1595" w:rsidP="00393403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Zamawiający nie przewiduje możliwości udzielenia Wykonawcy zaliczki.</w:t>
      </w:r>
    </w:p>
    <w:p w:rsidR="004A1595" w:rsidRPr="00081C27" w:rsidRDefault="004A1595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W przypadku zlecenia części robót Podwykonawcy, podstawą wystawienia Wykonawcy przez Podwykonawcę faktury VAT stanowiącej rozliczenie końcowe za wykonanie umowy, będzie podpisany, bez zastrzeżeń, przez upoważnionych przedstawicieli Zamawiającego, Wykonawcy i Podwykonawcy protokół odbioru robót objętych tą fakturą.</w:t>
      </w:r>
    </w:p>
    <w:p w:rsidR="004A1595" w:rsidRPr="00081C27" w:rsidRDefault="004A1595" w:rsidP="00393403">
      <w:pPr>
        <w:pStyle w:val="Tekstpodstawowywcity"/>
        <w:numPr>
          <w:ilvl w:val="0"/>
          <w:numId w:val="1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Podstawą zapłaty należności Wykonawcy przez Zamawiającego jest jednocześnie doręczenie Zamawiającemu:</w:t>
      </w:r>
    </w:p>
    <w:p w:rsidR="004A1595" w:rsidRPr="00081C27" w:rsidRDefault="004A1595">
      <w:pPr>
        <w:pStyle w:val="Tekstpodstawowywcity"/>
        <w:numPr>
          <w:ilvl w:val="0"/>
          <w:numId w:val="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protokołów odbioru robót objętych tą należnością dokonanych przez Zamawiającego względem Wykonawcy i Wykonawcy względem Podwykonawcy,</w:t>
      </w:r>
    </w:p>
    <w:p w:rsidR="004A1595" w:rsidRPr="00081C27" w:rsidRDefault="004A1595">
      <w:pPr>
        <w:pStyle w:val="Tekstpodstawowywcity"/>
        <w:numPr>
          <w:ilvl w:val="0"/>
          <w:numId w:val="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 xml:space="preserve">oświadczenia Podwykonawcy o zrealizowaniu wszystkich </w:t>
      </w:r>
      <w:r w:rsidR="00393403" w:rsidRPr="00081C27">
        <w:rPr>
          <w:b w:val="0"/>
          <w:sz w:val="22"/>
          <w:szCs w:val="22"/>
        </w:rPr>
        <w:t>robót, do których</w:t>
      </w:r>
      <w:r w:rsidRPr="00081C27">
        <w:rPr>
          <w:b w:val="0"/>
          <w:sz w:val="22"/>
          <w:szCs w:val="22"/>
        </w:rPr>
        <w:t xml:space="preserve"> był zobowiązany i braku jakichkolwiek roszczeń</w:t>
      </w:r>
      <w:r w:rsidR="00DB7465" w:rsidRPr="00081C27">
        <w:rPr>
          <w:b w:val="0"/>
          <w:sz w:val="22"/>
          <w:szCs w:val="22"/>
        </w:rPr>
        <w:t xml:space="preserve"> (również tych wynikających z wszelkich robót dodatkowych, uzupełniających, nieobjętych pierwotnym stosunkiem pomiędzy Wykonawcą a Podwykonawcą)</w:t>
      </w:r>
      <w:r w:rsidRPr="00081C27">
        <w:rPr>
          <w:b w:val="0"/>
          <w:sz w:val="22"/>
          <w:szCs w:val="22"/>
        </w:rPr>
        <w:t xml:space="preserve"> związanych z wykonaniem umowy wobec Wykonawcy lub Zamawiającego,</w:t>
      </w:r>
    </w:p>
    <w:p w:rsidR="004A1595" w:rsidRPr="00081C27" w:rsidRDefault="004A1595">
      <w:pPr>
        <w:pStyle w:val="Tekstpodstawowywcity"/>
        <w:numPr>
          <w:ilvl w:val="0"/>
          <w:numId w:val="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 xml:space="preserve">dowodu zapłaty należności wynikającej </w:t>
      </w:r>
      <w:r w:rsidR="00393403" w:rsidRPr="00081C27">
        <w:rPr>
          <w:b w:val="0"/>
          <w:sz w:val="22"/>
          <w:szCs w:val="22"/>
        </w:rPr>
        <w:t>z faktury</w:t>
      </w:r>
      <w:r w:rsidRPr="00081C27">
        <w:rPr>
          <w:b w:val="0"/>
          <w:sz w:val="22"/>
          <w:szCs w:val="22"/>
        </w:rPr>
        <w:t xml:space="preserve"> wystawionej Wykonawcy przez Podwykonawcę na podstawie podpisanego protokołu technicznego odbioru robót,</w:t>
      </w:r>
    </w:p>
    <w:p w:rsidR="004A1595" w:rsidRPr="00081C27" w:rsidRDefault="004A1595">
      <w:pPr>
        <w:pStyle w:val="Tekstpodstawowywcity"/>
        <w:numPr>
          <w:ilvl w:val="0"/>
          <w:numId w:val="4"/>
        </w:numPr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 xml:space="preserve">prawidłowo wystawionej faktury wystawionej przez Wykonawcę na Zamawiającego. </w:t>
      </w:r>
    </w:p>
    <w:p w:rsidR="004A1595" w:rsidRPr="00081C27" w:rsidRDefault="004A1595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 xml:space="preserve">Wykonawca zobowiązuje się do poinformowania każdego Podwykonawcy o treści ust. 6 </w:t>
      </w:r>
      <w:r w:rsidR="009E467A" w:rsidRPr="00081C27">
        <w:rPr>
          <w:rFonts w:ascii="Arial" w:hAnsi="Arial" w:cs="Arial"/>
          <w:b w:val="0"/>
          <w:sz w:val="22"/>
          <w:szCs w:val="22"/>
        </w:rPr>
        <w:br/>
      </w:r>
      <w:r w:rsidRPr="00081C27">
        <w:rPr>
          <w:rFonts w:ascii="Arial" w:hAnsi="Arial" w:cs="Arial"/>
          <w:b w:val="0"/>
          <w:sz w:val="22"/>
          <w:szCs w:val="22"/>
        </w:rPr>
        <w:t xml:space="preserve">i 7 pkt. 1 i 2 powyżej oraz uregulowania w poszczególnych umowach łączących go </w:t>
      </w:r>
      <w:r w:rsidR="009E467A" w:rsidRPr="00081C27">
        <w:rPr>
          <w:rFonts w:ascii="Arial" w:hAnsi="Arial" w:cs="Arial"/>
          <w:b w:val="0"/>
          <w:sz w:val="22"/>
          <w:szCs w:val="22"/>
        </w:rPr>
        <w:br/>
      </w:r>
      <w:r w:rsidRPr="00081C27">
        <w:rPr>
          <w:rFonts w:ascii="Arial" w:hAnsi="Arial" w:cs="Arial"/>
          <w:b w:val="0"/>
          <w:sz w:val="22"/>
          <w:szCs w:val="22"/>
        </w:rPr>
        <w:t>z Podwykonawcami zasad zapłaty wynagrodzenia zgodne z treścią niniejszego paragrafu.</w:t>
      </w:r>
    </w:p>
    <w:p w:rsidR="004A1595" w:rsidRPr="00081C27" w:rsidRDefault="004A1595">
      <w:pPr>
        <w:numPr>
          <w:ilvl w:val="0"/>
          <w:numId w:val="14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lastRenderedPageBreak/>
        <w:t>Wartość dodatkowo zleconych robót koniecznych, o których mowa w § 1 ust. 6 niniejszej umowy określona będzie kosztorysem sporządzonym na podstawie przedmiaru robót, protokołu konieczności i uzgodnionych cen jednostkowych wg kosztorysu ofertowego.</w:t>
      </w:r>
    </w:p>
    <w:p w:rsidR="004E7CB2" w:rsidRPr="00081C27" w:rsidRDefault="004E7CB2" w:rsidP="00211787">
      <w:pPr>
        <w:pStyle w:val="Tekstpodstawowywcity"/>
        <w:ind w:left="0"/>
        <w:rPr>
          <w:b w:val="0"/>
          <w:sz w:val="22"/>
          <w:szCs w:val="22"/>
        </w:rPr>
      </w:pPr>
    </w:p>
    <w:p w:rsidR="004A1595" w:rsidRPr="00081C27" w:rsidRDefault="004A1595">
      <w:pPr>
        <w:pStyle w:val="Tekstpodstawowywcity"/>
        <w:jc w:val="center"/>
        <w:rPr>
          <w:b w:val="0"/>
          <w:sz w:val="22"/>
          <w:szCs w:val="22"/>
        </w:rPr>
      </w:pPr>
      <w:r w:rsidRPr="00081C27">
        <w:rPr>
          <w:b w:val="0"/>
          <w:sz w:val="22"/>
          <w:szCs w:val="22"/>
        </w:rPr>
        <w:t>§ 5.</w:t>
      </w:r>
    </w:p>
    <w:p w:rsidR="004A1595" w:rsidRPr="00081C27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>Strony ustalają następujące terminy:</w:t>
      </w:r>
    </w:p>
    <w:p w:rsidR="004A1595" w:rsidRPr="00561D63" w:rsidRDefault="004A1595" w:rsidP="003953FE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081C27">
        <w:rPr>
          <w:rFonts w:ascii="Arial" w:hAnsi="Arial" w:cs="Arial"/>
          <w:b w:val="0"/>
          <w:sz w:val="22"/>
          <w:szCs w:val="22"/>
        </w:rPr>
        <w:t xml:space="preserve">termin protokolarnego przekazania placu budowy: w terminie </w:t>
      </w:r>
      <w:r w:rsidR="00DF5540" w:rsidRPr="00081C27">
        <w:rPr>
          <w:rFonts w:ascii="Arial" w:hAnsi="Arial" w:cs="Arial"/>
          <w:b w:val="0"/>
          <w:sz w:val="22"/>
          <w:szCs w:val="22"/>
        </w:rPr>
        <w:t xml:space="preserve">do </w:t>
      </w:r>
      <w:r w:rsidR="00E332B6" w:rsidRPr="00081C27">
        <w:rPr>
          <w:rFonts w:ascii="Arial" w:hAnsi="Arial" w:cs="Arial"/>
          <w:b w:val="0"/>
          <w:sz w:val="22"/>
          <w:szCs w:val="22"/>
        </w:rPr>
        <w:t>7</w:t>
      </w:r>
      <w:r w:rsidR="00901913" w:rsidRPr="00081C27">
        <w:rPr>
          <w:rFonts w:ascii="Arial" w:hAnsi="Arial" w:cs="Arial"/>
          <w:b w:val="0"/>
          <w:sz w:val="22"/>
          <w:szCs w:val="22"/>
        </w:rPr>
        <w:t xml:space="preserve"> dni</w:t>
      </w:r>
      <w:r w:rsidRPr="00081C27">
        <w:rPr>
          <w:rFonts w:ascii="Arial" w:hAnsi="Arial" w:cs="Arial"/>
          <w:b w:val="0"/>
          <w:sz w:val="22"/>
          <w:szCs w:val="22"/>
        </w:rPr>
        <w:t xml:space="preserve"> od dnia </w:t>
      </w:r>
      <w:r w:rsidRPr="00561D63">
        <w:rPr>
          <w:rFonts w:ascii="Arial" w:hAnsi="Arial" w:cs="Arial"/>
          <w:b w:val="0"/>
          <w:sz w:val="22"/>
          <w:szCs w:val="22"/>
        </w:rPr>
        <w:t>podpisania niniejszej umowy,</w:t>
      </w:r>
    </w:p>
    <w:p w:rsidR="004A1595" w:rsidRPr="00561D63" w:rsidRDefault="004A1595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561D63">
        <w:rPr>
          <w:rFonts w:ascii="Arial" w:hAnsi="Arial" w:cs="Arial"/>
          <w:b w:val="0"/>
          <w:sz w:val="22"/>
          <w:szCs w:val="22"/>
        </w:rPr>
        <w:t>termin za</w:t>
      </w:r>
      <w:r w:rsidR="00D96500" w:rsidRPr="00561D63">
        <w:rPr>
          <w:rFonts w:ascii="Arial" w:hAnsi="Arial" w:cs="Arial"/>
          <w:b w:val="0"/>
          <w:sz w:val="22"/>
          <w:szCs w:val="22"/>
        </w:rPr>
        <w:t xml:space="preserve">kończenia zadania: </w:t>
      </w:r>
      <w:r w:rsidR="0090114D">
        <w:rPr>
          <w:rFonts w:ascii="Arial" w:hAnsi="Arial" w:cs="Arial"/>
          <w:b w:val="0"/>
          <w:sz w:val="22"/>
          <w:szCs w:val="22"/>
        </w:rPr>
        <w:t>do 31 października</w:t>
      </w:r>
      <w:r w:rsidR="00695F8B" w:rsidRPr="00561D63">
        <w:rPr>
          <w:rFonts w:ascii="Arial" w:hAnsi="Arial" w:cs="Arial"/>
          <w:b w:val="0"/>
          <w:sz w:val="22"/>
          <w:szCs w:val="22"/>
        </w:rPr>
        <w:t xml:space="preserve"> </w:t>
      </w:r>
      <w:r w:rsidR="0090114D">
        <w:rPr>
          <w:rFonts w:ascii="Arial" w:hAnsi="Arial" w:cs="Arial"/>
          <w:b w:val="0"/>
          <w:sz w:val="22"/>
          <w:szCs w:val="22"/>
        </w:rPr>
        <w:t>2018</w:t>
      </w:r>
      <w:r w:rsidRPr="00561D63">
        <w:rPr>
          <w:rFonts w:ascii="Arial" w:hAnsi="Arial" w:cs="Arial"/>
          <w:b w:val="0"/>
          <w:sz w:val="22"/>
          <w:szCs w:val="22"/>
        </w:rPr>
        <w:t xml:space="preserve"> r. 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Potwierdzeniem zakończenia zadania jest podpisanie, bez zastrzeżeń, przez Strony protokołu odbioru za wykonany i odebrany przedmiot umowy.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Termin zakończenia zadania oraz wykonania poszczególnych elementów przedmiotu umowy ulega przesunięciu w przypadku wystąpienia zewnętrznych przyczyn niezależnych od Wykonawcy, które uniemożliwiają prowadzenie robót. Termin wykonania przedmiotu umowy zostaje wydłużony o ilość dni, w których wystąpiły zewnętrzne przyczyny uniemożliwiające prowadzenie robót, pod warunkiem odnotowania tego faktu w dzienniku budowy wraz z akceptacją Inspektora Nadzoru.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Zmiana terminu wykonania robót w związku z zaistnieniem przyczyn, o których mowa </w:t>
      </w:r>
      <w:r w:rsidR="009E467A">
        <w:rPr>
          <w:rFonts w:ascii="Arial" w:hAnsi="Arial" w:cs="Arial"/>
          <w:b w:val="0"/>
          <w:sz w:val="22"/>
          <w:szCs w:val="22"/>
        </w:rPr>
        <w:br/>
      </w:r>
      <w:r w:rsidRPr="004465E8">
        <w:rPr>
          <w:rFonts w:ascii="Arial" w:hAnsi="Arial" w:cs="Arial"/>
          <w:b w:val="0"/>
          <w:sz w:val="22"/>
          <w:szCs w:val="22"/>
        </w:rPr>
        <w:t>w ust. 3 wymaga sporządzenia aneksu do umowy w formie pisemnej zastrzeżonej pod rygorem nieważności.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Funkcję kierownika budowy pełnił będzie ……………………… posiadający uprawnienia budowlane nr ewid. …………………………. oraz będący członkiem …………………. Okręgowej Izby Inżynierów Budownictwa o nr ewid. …………………… i posiadający wymagane ubezpieczenie od odpowiedzialności cywilnej.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Inspektorem Nadzoru ze strony Zamawiającego oraz prowadzącym sprawę będzie: ……………………….. posiadający uprawnienia nr ………………………., będący członkiem …………………… Okręgowej Izby Inżynierów Budownictwa pod nr …………………... .</w:t>
      </w:r>
    </w:p>
    <w:p w:rsidR="004A1595" w:rsidRPr="004465E8" w:rsidRDefault="004A1595" w:rsidP="00393403">
      <w:pPr>
        <w:numPr>
          <w:ilvl w:val="0"/>
          <w:numId w:val="24"/>
        </w:numPr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Kierownik budowy oraz Inspektor Nadzoru działają na podstawie ustawy z dnia 7 lipca 1994 roku Prawo Budowlane (</w:t>
      </w:r>
      <w:r w:rsidR="00424E2E">
        <w:rPr>
          <w:rFonts w:ascii="Arial" w:hAnsi="Arial" w:cs="Arial"/>
          <w:b w:val="0"/>
          <w:sz w:val="22"/>
          <w:szCs w:val="22"/>
        </w:rPr>
        <w:t xml:space="preserve">t.j. </w:t>
      </w:r>
      <w:r w:rsidR="00424E2E" w:rsidRPr="004465E8">
        <w:rPr>
          <w:rFonts w:ascii="Arial" w:hAnsi="Arial" w:cs="Arial"/>
          <w:b w:val="0"/>
          <w:sz w:val="22"/>
          <w:szCs w:val="22"/>
        </w:rPr>
        <w:t>Dz.U.201</w:t>
      </w:r>
      <w:r w:rsidR="00424E2E">
        <w:rPr>
          <w:rFonts w:ascii="Arial" w:hAnsi="Arial" w:cs="Arial"/>
          <w:b w:val="0"/>
          <w:sz w:val="22"/>
          <w:szCs w:val="22"/>
        </w:rPr>
        <w:t>7</w:t>
      </w:r>
      <w:r w:rsidR="00424E2E" w:rsidRPr="004465E8">
        <w:rPr>
          <w:rFonts w:ascii="Arial" w:hAnsi="Arial" w:cs="Arial"/>
          <w:b w:val="0"/>
          <w:sz w:val="22"/>
          <w:szCs w:val="22"/>
        </w:rPr>
        <w:t>.</w:t>
      </w:r>
      <w:r w:rsidR="00424E2E">
        <w:rPr>
          <w:rFonts w:ascii="Arial" w:hAnsi="Arial" w:cs="Arial"/>
          <w:b w:val="0"/>
          <w:sz w:val="22"/>
          <w:szCs w:val="22"/>
        </w:rPr>
        <w:t>poz.1332</w:t>
      </w:r>
      <w:r w:rsidRPr="004465E8">
        <w:rPr>
          <w:rFonts w:ascii="Arial" w:hAnsi="Arial" w:cs="Arial"/>
          <w:b w:val="0"/>
          <w:sz w:val="22"/>
          <w:szCs w:val="22"/>
        </w:rPr>
        <w:t>.)</w:t>
      </w:r>
      <w:r w:rsidR="00424E2E">
        <w:rPr>
          <w:rFonts w:ascii="Arial" w:hAnsi="Arial" w:cs="Arial"/>
          <w:b w:val="0"/>
          <w:sz w:val="22"/>
          <w:szCs w:val="22"/>
        </w:rPr>
        <w:t>.</w:t>
      </w:r>
    </w:p>
    <w:p w:rsidR="004A1595" w:rsidRPr="004465E8" w:rsidRDefault="004A1595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A1595" w:rsidRPr="004465E8" w:rsidRDefault="004A1595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§ 6.</w:t>
      </w:r>
    </w:p>
    <w:p w:rsidR="004A1595" w:rsidRPr="004465E8" w:rsidRDefault="004A1595">
      <w:pPr>
        <w:numPr>
          <w:ilvl w:val="0"/>
          <w:numId w:val="7"/>
        </w:numPr>
        <w:spacing w:line="360" w:lineRule="auto"/>
        <w:ind w:left="284" w:hanging="227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>Wykonawca zobowiązuje się do wykonania przedmiotu umowy zgodnie z: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t>postanowieniami niniejszej umowy,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t>SIWZ,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t xml:space="preserve">warunkami wynikającymi z obowiązujących przepisów technicznych i prawnych, </w:t>
      </w:r>
      <w:r w:rsidR="009E467A">
        <w:rPr>
          <w:b w:val="0"/>
          <w:sz w:val="22"/>
          <w:szCs w:val="22"/>
        </w:rPr>
        <w:br/>
      </w:r>
      <w:r w:rsidRPr="004465E8">
        <w:rPr>
          <w:b w:val="0"/>
          <w:sz w:val="22"/>
          <w:szCs w:val="22"/>
        </w:rPr>
        <w:t>w szczególności Prawa budowlanego i Polskimi Normami,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lastRenderedPageBreak/>
        <w:t>obowiązującymi normami i wytycznymi producentów materiałów budowlanych,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t>zasadami rzetelnej wiedzy technicznej,</w:t>
      </w:r>
    </w:p>
    <w:p w:rsidR="004A1595" w:rsidRPr="004465E8" w:rsidRDefault="004A1595">
      <w:pPr>
        <w:pStyle w:val="Tekstpodstawowywcity"/>
        <w:numPr>
          <w:ilvl w:val="0"/>
          <w:numId w:val="23"/>
        </w:numPr>
        <w:rPr>
          <w:b w:val="0"/>
          <w:sz w:val="22"/>
          <w:szCs w:val="22"/>
        </w:rPr>
      </w:pPr>
      <w:r w:rsidRPr="004465E8">
        <w:rPr>
          <w:b w:val="0"/>
          <w:sz w:val="22"/>
          <w:szCs w:val="22"/>
        </w:rPr>
        <w:t>wytycznymi Zamawiającego.</w:t>
      </w:r>
    </w:p>
    <w:p w:rsidR="007F235D" w:rsidRDefault="004A1595" w:rsidP="00AB6B36">
      <w:pPr>
        <w:numPr>
          <w:ilvl w:val="0"/>
          <w:numId w:val="7"/>
        </w:numPr>
        <w:spacing w:line="360" w:lineRule="auto"/>
        <w:ind w:left="284" w:hanging="227"/>
        <w:jc w:val="both"/>
        <w:rPr>
          <w:rFonts w:ascii="Arial" w:hAnsi="Arial" w:cs="Arial"/>
          <w:b w:val="0"/>
          <w:sz w:val="22"/>
          <w:szCs w:val="22"/>
        </w:rPr>
      </w:pPr>
      <w:r w:rsidRPr="004465E8">
        <w:rPr>
          <w:rFonts w:ascii="Arial" w:hAnsi="Arial" w:cs="Arial"/>
          <w:b w:val="0"/>
          <w:sz w:val="22"/>
          <w:szCs w:val="22"/>
        </w:rPr>
        <w:t xml:space="preserve">W </w:t>
      </w:r>
      <w:r w:rsidR="007F235D" w:rsidRPr="004465E8">
        <w:rPr>
          <w:rFonts w:ascii="Arial" w:hAnsi="Arial" w:cs="Arial"/>
          <w:b w:val="0"/>
          <w:sz w:val="22"/>
          <w:szCs w:val="22"/>
        </w:rPr>
        <w:t>razie sprzeczności</w:t>
      </w:r>
      <w:r w:rsidRPr="004465E8">
        <w:rPr>
          <w:rFonts w:ascii="Arial" w:hAnsi="Arial" w:cs="Arial"/>
          <w:b w:val="0"/>
          <w:sz w:val="22"/>
          <w:szCs w:val="22"/>
        </w:rPr>
        <w:t xml:space="preserve"> między treścią poszczególnych dokumentów postępowania, zakres praw i obowiązków Zamawiającego lub Wykonawcy, w pierwszym rzędzie wyznacza niniejsza umowa wraz z załączoną ofertą Wykonawcy, następnie treść Specyfikacji Istotnych Wawruków Zamówienia, później zaś projekt budowlany, wykonawczy oraz przedmiar robót.</w:t>
      </w:r>
    </w:p>
    <w:p w:rsidR="0069325E" w:rsidRDefault="0069325E" w:rsidP="0069325E">
      <w:pPr>
        <w:spacing w:line="360" w:lineRule="auto"/>
        <w:ind w:left="284"/>
        <w:jc w:val="both"/>
        <w:rPr>
          <w:rFonts w:ascii="Arial" w:hAnsi="Arial" w:cs="Arial"/>
          <w:b w:val="0"/>
          <w:sz w:val="22"/>
          <w:szCs w:val="22"/>
        </w:rPr>
      </w:pPr>
    </w:p>
    <w:p w:rsidR="0069325E" w:rsidRDefault="0069325E" w:rsidP="0069325E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§ 7</w:t>
      </w:r>
      <w:r w:rsidRPr="007F235D">
        <w:rPr>
          <w:rFonts w:ascii="Arial" w:hAnsi="Arial" w:cs="Arial"/>
          <w:b w:val="0"/>
          <w:sz w:val="22"/>
          <w:szCs w:val="22"/>
        </w:rPr>
        <w:t>.</w:t>
      </w:r>
    </w:p>
    <w:p w:rsidR="005C4338" w:rsidRPr="005C4338" w:rsidRDefault="005C4338" w:rsidP="00AB6B36">
      <w:pPr>
        <w:spacing w:line="360" w:lineRule="auto"/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</w:pPr>
      <w:r w:rsidRPr="005C4338">
        <w:rPr>
          <w:rFonts w:ascii="Arial" w:hAnsi="Arial" w:cs="Arial"/>
          <w:b w:val="0"/>
          <w:sz w:val="22"/>
          <w:szCs w:val="22"/>
        </w:rPr>
        <w:t>1.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Pr="005C4338"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  <w:t xml:space="preserve">Przedmiotem odbioru prac budowlanych będzie należyte wykonanie prac realizowanych </w:t>
      </w:r>
    </w:p>
    <w:p w:rsidR="0069325E" w:rsidRDefault="005C4338" w:rsidP="00AB6B36">
      <w:pPr>
        <w:spacing w:line="360" w:lineRule="auto"/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</w:pPr>
      <w:r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  <w:t xml:space="preserve">     </w:t>
      </w:r>
      <w:r w:rsidRPr="005C4338"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  <w:t>w ramach zadania określonego w § 1</w:t>
      </w:r>
      <w:r w:rsidR="00AB6B36"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  <w:t>.</w:t>
      </w:r>
    </w:p>
    <w:p w:rsidR="005C4338" w:rsidRDefault="005C4338" w:rsidP="00AB6B36">
      <w:pPr>
        <w:spacing w:line="360" w:lineRule="auto"/>
        <w:ind w:left="284" w:hanging="284"/>
        <w:rPr>
          <w:rFonts w:ascii="Arial" w:hAnsi="Arial" w:cs="Arial"/>
          <w:b w:val="0"/>
          <w:sz w:val="22"/>
          <w:szCs w:val="22"/>
        </w:rPr>
      </w:pPr>
      <w:r w:rsidRPr="005C4338">
        <w:rPr>
          <w:rFonts w:ascii="Arial" w:hAnsi="Arial" w:cs="Arial"/>
          <w:b w:val="0"/>
          <w:color w:val="000000"/>
          <w:kern w:val="0"/>
          <w:sz w:val="22"/>
          <w:szCs w:val="22"/>
          <w:lang w:eastAsia="pl-PL"/>
        </w:rPr>
        <w:t>2.</w:t>
      </w:r>
      <w:r>
        <w:rPr>
          <w:rFonts w:ascii="Arial" w:hAnsi="Arial" w:cs="Arial"/>
          <w:b w:val="0"/>
          <w:sz w:val="22"/>
          <w:szCs w:val="22"/>
        </w:rPr>
        <w:t xml:space="preserve">  </w:t>
      </w:r>
      <w:r w:rsidRPr="005C4338">
        <w:rPr>
          <w:rFonts w:ascii="Arial" w:hAnsi="Arial" w:cs="Arial"/>
          <w:b w:val="0"/>
          <w:sz w:val="22"/>
          <w:szCs w:val="22"/>
        </w:rPr>
        <w:t>Osobnym odbiorom podlegają roboty zanikające lub ulegające zakryciu. Odbiór tych robót będzie dokonywany przez Zamawiającego w terminie nie dłuższym niż 5 dni roboczych po ich zgłoszeniu do odbioru przez kierownika budowy wpisem do dziennika budowy</w:t>
      </w:r>
      <w:r w:rsidR="00AB6B36">
        <w:rPr>
          <w:rFonts w:ascii="Arial" w:hAnsi="Arial" w:cs="Arial"/>
          <w:b w:val="0"/>
          <w:sz w:val="22"/>
          <w:szCs w:val="22"/>
        </w:rPr>
        <w:t>.</w:t>
      </w:r>
    </w:p>
    <w:p w:rsidR="005C4338" w:rsidRDefault="005C4338" w:rsidP="005C4338">
      <w:pPr>
        <w:spacing w:line="360" w:lineRule="auto"/>
        <w:ind w:left="284" w:hanging="28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3.  </w:t>
      </w:r>
      <w:r w:rsidRPr="005C4338">
        <w:rPr>
          <w:rFonts w:ascii="Arial" w:hAnsi="Arial" w:cs="Arial"/>
          <w:b w:val="0"/>
          <w:sz w:val="22"/>
          <w:szCs w:val="22"/>
        </w:rPr>
        <w:t>Po zakończeniu prac budowlanych Wykonawca poinformuje Zamawiającego o gotowości do dokonania odbioru końcowego prac budowlanych.</w:t>
      </w:r>
    </w:p>
    <w:p w:rsidR="005C4338" w:rsidRDefault="005C4338" w:rsidP="005C4338">
      <w:pPr>
        <w:spacing w:line="360" w:lineRule="auto"/>
        <w:ind w:left="284" w:hanging="28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4.  </w:t>
      </w:r>
      <w:r w:rsidRPr="005C4338">
        <w:rPr>
          <w:rFonts w:ascii="Arial" w:hAnsi="Arial" w:cs="Arial"/>
          <w:b w:val="0"/>
          <w:sz w:val="22"/>
          <w:szCs w:val="22"/>
        </w:rPr>
        <w:t>Jeżeli w toku czynności odbiorowych zostanie stwierdzone, że prace nie zostały należycie wykonane (tj. ujawniono wady), Zamawiający odmówi odbioru prac budowlanych. W tym przypadku najpóźniej w terminie 5 dni roboczych Wykonawca otrzyma od Zamawiającego dokument, w którym wskazane zostaną wszelkie wady w wykonaniu przedmiotu umowy.</w:t>
      </w:r>
    </w:p>
    <w:p w:rsidR="005C4338" w:rsidRPr="007F235D" w:rsidRDefault="005C4338" w:rsidP="005C4338">
      <w:pPr>
        <w:spacing w:line="360" w:lineRule="auto"/>
        <w:ind w:left="284" w:hanging="28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5.  </w:t>
      </w:r>
      <w:r w:rsidRPr="005C4338">
        <w:rPr>
          <w:rFonts w:ascii="Arial" w:hAnsi="Arial" w:cs="Arial"/>
          <w:b w:val="0"/>
          <w:sz w:val="22"/>
          <w:szCs w:val="22"/>
        </w:rPr>
        <w:t>W przypadku opisanym w ust. 4 powyżej, Wykonawca zobowiązany jest do usunięcia wad i prawidłowego ukończenia prac budowlanych oraz ponownego zgłoszenia gotowości do dokonania odbioru końcowego. Do ponownego odbioru stosuje się powyższe zasady.</w:t>
      </w:r>
    </w:p>
    <w:p w:rsidR="00D406A5" w:rsidRDefault="00D406A5" w:rsidP="0090114D">
      <w:pPr>
        <w:spacing w:line="360" w:lineRule="auto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7F235D" w:rsidP="005C4338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§ 8.</w:t>
      </w:r>
    </w:p>
    <w:p w:rsidR="007F235D" w:rsidRPr="007F235D" w:rsidRDefault="007F235D" w:rsidP="007F235D">
      <w:pPr>
        <w:numPr>
          <w:ilvl w:val="0"/>
          <w:numId w:val="11"/>
        </w:numPr>
        <w:spacing w:line="360" w:lineRule="auto"/>
        <w:ind w:left="284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zapłaci Zamawiającemu następujące kary umowne:</w:t>
      </w:r>
    </w:p>
    <w:p w:rsidR="007F235D" w:rsidRPr="007F235D" w:rsidRDefault="007F235D" w:rsidP="007F235D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 opóźnienie w wykonaniu zadania, w wysokości 0,5</w:t>
      </w:r>
      <w:r w:rsidR="00410470">
        <w:rPr>
          <w:rFonts w:ascii="Arial" w:hAnsi="Arial" w:cs="Arial"/>
          <w:b w:val="0"/>
          <w:sz w:val="22"/>
          <w:szCs w:val="22"/>
        </w:rPr>
        <w:t xml:space="preserve"> </w:t>
      </w:r>
      <w:r w:rsidR="003953FE">
        <w:rPr>
          <w:rFonts w:ascii="Arial" w:hAnsi="Arial" w:cs="Arial"/>
          <w:b w:val="0"/>
          <w:sz w:val="22"/>
          <w:szCs w:val="22"/>
        </w:rPr>
        <w:t>% łącznego wynagrodzenia brutto</w:t>
      </w:r>
      <w:r w:rsidRPr="007F235D">
        <w:rPr>
          <w:rFonts w:ascii="Arial" w:hAnsi="Arial" w:cs="Arial"/>
          <w:b w:val="0"/>
          <w:sz w:val="22"/>
          <w:szCs w:val="22"/>
        </w:rPr>
        <w:t xml:space="preserve"> określonego w § 4 ust. 1 niniejszej umowy za każdy dzień po terminach, wskazanych w § 5 ust. 1 lit. b) przez opóźnienie Strony rozumieją zarówno nieterminową realizację przedmiotu umowy, jak również ewentualne przekazanie przez Wykonawcę przedmiotu umowy Zamawiającemu w terminie umownym, ale </w:t>
      </w:r>
      <w:r w:rsidRPr="007F235D">
        <w:rPr>
          <w:rFonts w:ascii="Arial" w:hAnsi="Arial" w:cs="Arial"/>
          <w:b w:val="0"/>
          <w:sz w:val="22"/>
          <w:szCs w:val="22"/>
        </w:rPr>
        <w:br/>
        <w:t>z wadami,</w:t>
      </w:r>
    </w:p>
    <w:p w:rsidR="007F235D" w:rsidRPr="007F235D" w:rsidRDefault="007F235D" w:rsidP="007F235D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 opóźnienie w wykonaniu zadania, w wysokości 0,5</w:t>
      </w:r>
      <w:r w:rsidR="00410470">
        <w:rPr>
          <w:rFonts w:ascii="Arial" w:hAnsi="Arial" w:cs="Arial"/>
          <w:b w:val="0"/>
          <w:sz w:val="22"/>
          <w:szCs w:val="22"/>
        </w:rPr>
        <w:t xml:space="preserve"> </w:t>
      </w:r>
      <w:r w:rsidR="003953FE">
        <w:rPr>
          <w:rFonts w:ascii="Arial" w:hAnsi="Arial" w:cs="Arial"/>
          <w:b w:val="0"/>
          <w:sz w:val="22"/>
          <w:szCs w:val="22"/>
        </w:rPr>
        <w:t>% łącznego wynagrodzenia brutto</w:t>
      </w:r>
      <w:r w:rsidRPr="007F235D">
        <w:rPr>
          <w:rFonts w:ascii="Arial" w:hAnsi="Arial" w:cs="Arial"/>
          <w:b w:val="0"/>
          <w:sz w:val="22"/>
          <w:szCs w:val="22"/>
        </w:rPr>
        <w:t xml:space="preserve"> określonego w § 4 ust. 1 niniejszej umowy za każdy dzień po terminach wskazanych w § 2 ust. 1 pkt 5,</w:t>
      </w:r>
      <w:r w:rsidRPr="007F235D">
        <w:t xml:space="preserve"> </w:t>
      </w:r>
      <w:r w:rsidRPr="007F235D">
        <w:rPr>
          <w:rFonts w:ascii="Arial" w:hAnsi="Arial" w:cs="Arial"/>
          <w:b w:val="0"/>
          <w:sz w:val="22"/>
          <w:szCs w:val="22"/>
        </w:rPr>
        <w:t xml:space="preserve">przez opóźnienie Strony rozumieją zarówno nieterminową realizację przedmiotu umowy, jak również ewentualne przekazanie </w:t>
      </w:r>
      <w:r w:rsidRPr="007F235D">
        <w:rPr>
          <w:rFonts w:ascii="Arial" w:hAnsi="Arial" w:cs="Arial"/>
          <w:b w:val="0"/>
          <w:sz w:val="22"/>
          <w:szCs w:val="22"/>
        </w:rPr>
        <w:lastRenderedPageBreak/>
        <w:t>przez Wykonawcę przedmiotu umowy Zamawiającemu w terminie umownym, ale z wadami,</w:t>
      </w:r>
    </w:p>
    <w:p w:rsidR="007F235D" w:rsidRPr="007F235D" w:rsidRDefault="007F235D" w:rsidP="007F235D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 opóźnienie w usunięciu wad i usterek stwierdzonych przy odbiorze lub w okresie rękojmi lub gwarancji w wysokości 0,5</w:t>
      </w:r>
      <w:r w:rsidR="00410470">
        <w:rPr>
          <w:rFonts w:ascii="Arial" w:hAnsi="Arial" w:cs="Arial"/>
          <w:b w:val="0"/>
          <w:sz w:val="22"/>
          <w:szCs w:val="22"/>
        </w:rPr>
        <w:t xml:space="preserve"> </w:t>
      </w:r>
      <w:r w:rsidRPr="007F235D">
        <w:rPr>
          <w:rFonts w:ascii="Arial" w:hAnsi="Arial" w:cs="Arial"/>
          <w:b w:val="0"/>
          <w:sz w:val="22"/>
          <w:szCs w:val="22"/>
        </w:rPr>
        <w:t>% łącz</w:t>
      </w:r>
      <w:r w:rsidR="003953FE">
        <w:rPr>
          <w:rFonts w:ascii="Arial" w:hAnsi="Arial" w:cs="Arial"/>
          <w:b w:val="0"/>
          <w:sz w:val="22"/>
          <w:szCs w:val="22"/>
        </w:rPr>
        <w:t>nego wynagrodzenia bru</w:t>
      </w:r>
      <w:r w:rsidRPr="007F235D">
        <w:rPr>
          <w:rFonts w:ascii="Arial" w:hAnsi="Arial" w:cs="Arial"/>
          <w:b w:val="0"/>
          <w:sz w:val="22"/>
          <w:szCs w:val="22"/>
        </w:rPr>
        <w:t xml:space="preserve">tto określonego </w:t>
      </w:r>
      <w:r w:rsidRPr="007F235D">
        <w:rPr>
          <w:rFonts w:ascii="Arial" w:hAnsi="Arial" w:cs="Arial"/>
          <w:b w:val="0"/>
          <w:sz w:val="22"/>
          <w:szCs w:val="22"/>
        </w:rPr>
        <w:br/>
        <w:t xml:space="preserve">w § 4 ust. 1. niniejszej umowy za każdy dzień zwłoki, licząc od dnia wyznaczonego na usunięcie wad; </w:t>
      </w:r>
    </w:p>
    <w:p w:rsidR="007F235D" w:rsidRPr="007F235D" w:rsidRDefault="007F235D" w:rsidP="007F235D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 zlecenie prac Podwykonawcy bez zgody Zamawiającego w wysokości 5.000,00 zł (naliczenie niniejszej kary umownej nie powoduje utraty uprawnienia Zamawiającego do odstąpienia od umowy z winy Wykonawcy na podstawie § 3 ust. 8 niniejszej umowy, ani do naliczenia kary umownej z tytułu odstąpienia od umowy z winy Wykonawcy, o której mowa w lit. e) poniżej),</w:t>
      </w:r>
    </w:p>
    <w:p w:rsidR="007F235D" w:rsidRPr="007F235D" w:rsidRDefault="007F235D" w:rsidP="007F235D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 razie niewykonania lub nienależytego wykonania umowy, w tym w przypadku odstąpienia od umowy z przyczyn leżących po stronie Wykonawcy, w wysokości 10</w:t>
      </w:r>
      <w:r w:rsidR="00410470">
        <w:rPr>
          <w:rFonts w:ascii="Arial" w:hAnsi="Arial" w:cs="Arial"/>
          <w:b w:val="0"/>
          <w:sz w:val="22"/>
          <w:szCs w:val="22"/>
        </w:rPr>
        <w:t xml:space="preserve"> </w:t>
      </w:r>
      <w:r w:rsidR="003953FE">
        <w:rPr>
          <w:rFonts w:ascii="Arial" w:hAnsi="Arial" w:cs="Arial"/>
          <w:b w:val="0"/>
          <w:sz w:val="22"/>
          <w:szCs w:val="22"/>
        </w:rPr>
        <w:t>% łącznego wynagrodzenia bru</w:t>
      </w:r>
      <w:r w:rsidRPr="007F235D">
        <w:rPr>
          <w:rFonts w:ascii="Arial" w:hAnsi="Arial" w:cs="Arial"/>
          <w:b w:val="0"/>
          <w:sz w:val="22"/>
          <w:szCs w:val="22"/>
        </w:rPr>
        <w:t>tto określonego w § 4 ust. 1) niniejszej umowy.</w:t>
      </w:r>
    </w:p>
    <w:p w:rsidR="007F235D" w:rsidRPr="007F235D" w:rsidRDefault="007F235D" w:rsidP="007F235D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Zamawiający zastrzega sobie możliwość dochodzenia odszkodowania przenoszącego wysokość zastrzeżonych kar umownych, na zasadach ogólnych.</w:t>
      </w:r>
    </w:p>
    <w:p w:rsidR="007F235D" w:rsidRPr="007F235D" w:rsidRDefault="007F235D" w:rsidP="007F235D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zapłaci Zamawiającemu powyższe kary umowne w terminie 7 dni, licząc od dnia zgłoszenia żądania zapłaty takiej kary umownej przez Zamawiającego, przelewem na wskazany przez niego rachunek bankowy.</w:t>
      </w:r>
    </w:p>
    <w:p w:rsidR="007F235D" w:rsidRPr="00DF5540" w:rsidRDefault="007F235D" w:rsidP="00DF5540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 jedyne potwierdzenie należytego (tak terminowego, jak i bez wad) wykonania umowy Strony uznają podpisany</w:t>
      </w:r>
      <w:r w:rsidR="008C2C51">
        <w:rPr>
          <w:rFonts w:ascii="Arial" w:hAnsi="Arial" w:cs="Arial"/>
          <w:b w:val="0"/>
          <w:sz w:val="22"/>
          <w:szCs w:val="22"/>
        </w:rPr>
        <w:t xml:space="preserve"> </w:t>
      </w:r>
      <w:r w:rsidRPr="007F235D">
        <w:rPr>
          <w:rFonts w:ascii="Arial" w:hAnsi="Arial" w:cs="Arial"/>
          <w:b w:val="0"/>
          <w:sz w:val="22"/>
          <w:szCs w:val="22"/>
        </w:rPr>
        <w:t xml:space="preserve">protokół odbioru za wykonany i odebrany przedmiot umowy. </w:t>
      </w:r>
    </w:p>
    <w:p w:rsidR="00DF5540" w:rsidRDefault="00DF5540" w:rsidP="00D406A5">
      <w:pPr>
        <w:spacing w:line="360" w:lineRule="auto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§ 9. </w:t>
      </w:r>
    </w:p>
    <w:p w:rsidR="007F235D" w:rsidRDefault="007F235D" w:rsidP="00D406A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udziela Zamawiającemu gwarancji na wykonany przedmiot umowy na okres 5 lat, licząc od dnia podpisania protokołu odbioru za wykonany i odebrany przedmiot umowy.</w:t>
      </w:r>
    </w:p>
    <w:p w:rsidR="0090114D" w:rsidRPr="007F235D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Gwarancja obejmuje wszelkie możliwe wady, z wyjątkiem uszkodzeń spowodowanych umyślnie z winy Zamawiającego. </w:t>
      </w:r>
    </w:p>
    <w:p w:rsidR="0090114D" w:rsidRPr="0085563A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zobowiązuje się do nieodpłatnego usunięcia wad zgłoszonych w okresie trwania gwarancji, a także w terminie 30 dni po upływie okresu gwarancji, jednak powstałych przed jego zakończeniem. Zamawiający informuje Wykonawcę o wykryciu wady poprzez pisemne zawiadomienie, lub wysłane w formie wiadomości e-mail,</w:t>
      </w:r>
      <w:r w:rsidRPr="0085563A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 xml:space="preserve">..............................., lub za pomocą telefonu na nr ............................ </w:t>
      </w:r>
      <w:r w:rsidRPr="00034AA3">
        <w:rPr>
          <w:rFonts w:ascii="Arial" w:hAnsi="Arial" w:cs="Arial"/>
          <w:b w:val="0"/>
          <w:sz w:val="22"/>
          <w:szCs w:val="22"/>
        </w:rPr>
        <w:t>lub</w:t>
      </w:r>
      <w:r>
        <w:rPr>
          <w:rFonts w:ascii="Arial" w:hAnsi="Arial" w:cs="Arial"/>
          <w:b w:val="0"/>
          <w:sz w:val="22"/>
          <w:szCs w:val="22"/>
        </w:rPr>
        <w:t>........................... .</w:t>
      </w:r>
    </w:p>
    <w:p w:rsidR="0090114D" w:rsidRPr="007F235D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Wykonawca zobowiązuje się do usunięcia wad w terminie 14 dni, licząc od dnia powiadomienia Wykonawcy przez Zamawiającego. </w:t>
      </w:r>
    </w:p>
    <w:p w:rsidR="0090114D" w:rsidRPr="007F235D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W przypadku nie wywiązania się z obowiązków określonych w ust. 3 i 4 Zamawiający obciąży Wykonawcę kosztami usunięcia wad. </w:t>
      </w:r>
    </w:p>
    <w:p w:rsidR="0090114D" w:rsidRPr="007F235D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lastRenderedPageBreak/>
        <w:t>Dokonanie istotnych napraw przedmiotu umowy w okresie gwarancji, powoduje jej automatyczne przedłużenie o okres kolejnych 5 lat.</w:t>
      </w:r>
    </w:p>
    <w:p w:rsidR="0090114D" w:rsidRPr="007F235D" w:rsidRDefault="0090114D" w:rsidP="0090114D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Uprawnienia, o których mowa w ust. 1 – 6 powyżej nie pozbawiają Zamawiającego roszczeń z tytułu rękojmi za wady.</w:t>
      </w:r>
    </w:p>
    <w:p w:rsidR="007F235D" w:rsidRPr="007F235D" w:rsidRDefault="007F235D" w:rsidP="007F235D">
      <w:p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§ 10.</w:t>
      </w:r>
    </w:p>
    <w:p w:rsidR="007F235D" w:rsidRPr="007F235D" w:rsidRDefault="007F235D" w:rsidP="00410470">
      <w:pPr>
        <w:numPr>
          <w:ilvl w:val="0"/>
          <w:numId w:val="2"/>
        </w:numPr>
        <w:tabs>
          <w:tab w:val="num" w:pos="284"/>
        </w:tabs>
        <w:spacing w:line="360" w:lineRule="auto"/>
        <w:ind w:left="284" w:hanging="284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Strony ustalają, iż okres rękojmi upływa w terminie </w:t>
      </w:r>
      <w:r w:rsidR="008C2C51">
        <w:rPr>
          <w:rFonts w:ascii="Arial" w:hAnsi="Arial" w:cs="Arial"/>
          <w:b w:val="0"/>
          <w:sz w:val="22"/>
          <w:szCs w:val="22"/>
        </w:rPr>
        <w:t>24</w:t>
      </w:r>
      <w:r w:rsidRPr="007F235D">
        <w:rPr>
          <w:rFonts w:ascii="Arial" w:hAnsi="Arial" w:cs="Arial"/>
          <w:b w:val="0"/>
          <w:sz w:val="22"/>
          <w:szCs w:val="22"/>
        </w:rPr>
        <w:t xml:space="preserve"> miesięcy, licząc od upływu okresu gwarancji.</w:t>
      </w:r>
    </w:p>
    <w:p w:rsidR="007F235D" w:rsidRPr="007F235D" w:rsidRDefault="007F235D" w:rsidP="007F235D">
      <w:pPr>
        <w:numPr>
          <w:ilvl w:val="0"/>
          <w:numId w:val="2"/>
        </w:numPr>
        <w:tabs>
          <w:tab w:val="num" w:pos="284"/>
        </w:tabs>
        <w:spacing w:line="360" w:lineRule="auto"/>
        <w:ind w:left="360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Do roszczeń z tytułu rękojmi zastosowanie mają odpowiednie przepisy kodeksu cywilnego.</w:t>
      </w: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§ 11.</w:t>
      </w:r>
    </w:p>
    <w:p w:rsidR="007F235D" w:rsidRPr="007F235D" w:rsidRDefault="007F235D" w:rsidP="007F235D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Zamawiającemu przysługuje prawo do odstąpienia od umowy, w szczególności, gdy: </w:t>
      </w:r>
    </w:p>
    <w:p w:rsidR="007F235D" w:rsidRPr="007F235D" w:rsidRDefault="007F235D" w:rsidP="007F235D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nie rozpoczął prac w terminie 7 dni od dnia przekazania placu budowy,</w:t>
      </w:r>
    </w:p>
    <w:p w:rsidR="007F235D" w:rsidRPr="007F235D" w:rsidRDefault="007F235D" w:rsidP="007F235D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przerwał, bez uzgodnienia z Zamawiającym, realizację robót i przerwa ta trwa dłużej niż 7 dni,</w:t>
      </w:r>
    </w:p>
    <w:p w:rsidR="007F235D" w:rsidRPr="007F235D" w:rsidRDefault="007F235D" w:rsidP="007F235D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wykonuje prace niezgodnie z obowiązującymi przepisami prawa, w tym niezgodnie z opracowaną dokumentacją techniczną,</w:t>
      </w:r>
    </w:p>
    <w:p w:rsidR="007F235D" w:rsidRPr="007F235D" w:rsidRDefault="00AB6B36" w:rsidP="007F235D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</w:t>
      </w:r>
      <w:r w:rsidR="007F235D" w:rsidRPr="007F235D">
        <w:rPr>
          <w:rFonts w:ascii="Arial" w:hAnsi="Arial" w:cs="Arial"/>
          <w:b w:val="0"/>
          <w:sz w:val="22"/>
          <w:szCs w:val="22"/>
        </w:rPr>
        <w:t xml:space="preserve"> razie zaistnienia istotnej zmiany okoliczności powodującej, że wykonanie umowy nie leży w interesie publicznym, czego nie można było przewidzieć w chwili zawarcia umowy.</w:t>
      </w:r>
    </w:p>
    <w:p w:rsidR="007F235D" w:rsidRPr="007F235D" w:rsidRDefault="007F235D" w:rsidP="007F235D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Zamawiający może odstąpić od umowy w terminie 30 dni od powzięcia wiadomości </w:t>
      </w:r>
      <w:r w:rsidRPr="007F235D">
        <w:rPr>
          <w:rFonts w:ascii="Arial" w:hAnsi="Arial" w:cs="Arial"/>
          <w:b w:val="0"/>
          <w:sz w:val="22"/>
          <w:szCs w:val="22"/>
        </w:rPr>
        <w:br/>
        <w:t>o powyższych okolicznościach.</w:t>
      </w:r>
    </w:p>
    <w:p w:rsidR="007F235D" w:rsidRPr="007F235D" w:rsidRDefault="007F235D" w:rsidP="007F235D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Zamawiający, w razie odstąpienia od umowy, zobowiązany jest do dokonania odbioru robót przerwanych oraz do zapłaty wynagrodzenia za roboty, które zostały wykonane do dnia odstąpienia.</w:t>
      </w:r>
    </w:p>
    <w:p w:rsidR="007F235D" w:rsidRPr="007F235D" w:rsidRDefault="007F235D" w:rsidP="007F235D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Odstąpienie od umowy powinno nastąpić w formie pisemnej pod rygorem nieważności takiego oświadczenia i powinno zawierać uzasadnienie. </w:t>
      </w:r>
    </w:p>
    <w:p w:rsidR="007F235D" w:rsidRPr="007F235D" w:rsidRDefault="007F235D" w:rsidP="007F235D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Wykonawca poniesie koszty takiego odstąpienia zgodnie z § 8 niniejszej umowy. </w:t>
      </w: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D406A5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§ 12</w:t>
      </w:r>
      <w:r w:rsidR="007F235D" w:rsidRPr="007F235D">
        <w:rPr>
          <w:rFonts w:ascii="Arial" w:hAnsi="Arial" w:cs="Arial"/>
          <w:b w:val="0"/>
          <w:sz w:val="22"/>
          <w:szCs w:val="22"/>
        </w:rPr>
        <w:t>.</w:t>
      </w:r>
    </w:p>
    <w:p w:rsidR="0090114D" w:rsidRPr="0045242C" w:rsidRDefault="0090114D" w:rsidP="0090114D">
      <w:pPr>
        <w:numPr>
          <w:ilvl w:val="0"/>
          <w:numId w:val="17"/>
        </w:numPr>
        <w:spacing w:line="360" w:lineRule="auto"/>
        <w:ind w:left="284" w:hanging="284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Wykonawca przekazał Zamawiającemu do dnia podpisania niniejszej umowy zabezpieczenie należytego wykonania umowy w wysokości 5 % wartości net</w:t>
      </w:r>
      <w:r>
        <w:rPr>
          <w:rFonts w:ascii="Arial" w:hAnsi="Arial" w:cs="Arial"/>
          <w:b w:val="0"/>
          <w:sz w:val="22"/>
          <w:szCs w:val="22"/>
        </w:rPr>
        <w:t xml:space="preserve">to przedmiotu umowy tj. </w:t>
      </w:r>
      <w:r w:rsidRPr="008C0D99">
        <w:rPr>
          <w:rFonts w:ascii="Arial" w:hAnsi="Arial" w:cs="Arial"/>
          <w:b w:val="0"/>
          <w:sz w:val="22"/>
          <w:szCs w:val="22"/>
        </w:rPr>
        <w:t>............................</w:t>
      </w:r>
      <w:r w:rsidRPr="007F235D">
        <w:rPr>
          <w:rFonts w:ascii="Arial" w:hAnsi="Arial" w:cs="Arial"/>
          <w:b w:val="0"/>
          <w:sz w:val="22"/>
          <w:szCs w:val="22"/>
        </w:rPr>
        <w:t xml:space="preserve"> zł (słown</w:t>
      </w:r>
      <w:r>
        <w:rPr>
          <w:rFonts w:ascii="Arial" w:hAnsi="Arial" w:cs="Arial"/>
          <w:b w:val="0"/>
          <w:sz w:val="22"/>
          <w:szCs w:val="22"/>
        </w:rPr>
        <w:t xml:space="preserve">ie: ...................................... złotych </w:t>
      </w:r>
      <w:r w:rsidRPr="008C0D99">
        <w:rPr>
          <w:rFonts w:ascii="Arial" w:hAnsi="Arial" w:cs="Arial"/>
          <w:b w:val="0"/>
          <w:sz w:val="22"/>
          <w:szCs w:val="22"/>
        </w:rPr>
        <w:t>00/100) w formie .......................... .</w:t>
      </w:r>
      <w:r w:rsidRPr="0045242C">
        <w:rPr>
          <w:rFonts w:ascii="Arial" w:hAnsi="Arial" w:cs="Arial"/>
          <w:b w:val="0"/>
          <w:color w:val="FF0000"/>
          <w:sz w:val="22"/>
          <w:szCs w:val="22"/>
        </w:rPr>
        <w:t xml:space="preserve"> </w:t>
      </w:r>
    </w:p>
    <w:p w:rsidR="0090114D" w:rsidRPr="007F235D" w:rsidRDefault="0090114D" w:rsidP="0090114D">
      <w:pPr>
        <w:numPr>
          <w:ilvl w:val="0"/>
          <w:numId w:val="17"/>
        </w:numPr>
        <w:spacing w:line="360" w:lineRule="auto"/>
        <w:ind w:left="284" w:hanging="284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Zabezpieczenie określone w ust. 1 służy pokryciu roszczeń z tytułu niewykonania lub nienależytego wykonania umowy, a także pokryciu roszczeń z tytułu gwarancji, jakości.</w:t>
      </w:r>
    </w:p>
    <w:p w:rsidR="0090114D" w:rsidRPr="007F235D" w:rsidRDefault="0090114D" w:rsidP="0090114D">
      <w:pPr>
        <w:numPr>
          <w:ilvl w:val="0"/>
          <w:numId w:val="17"/>
        </w:numPr>
        <w:spacing w:line="360" w:lineRule="auto"/>
        <w:ind w:left="284" w:hanging="284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lastRenderedPageBreak/>
        <w:t>Zabezpieczenie zostanie zwrócone zgodnie z zapisami Regulaminu udzielania zamówień Pniewskieg</w:t>
      </w:r>
      <w:r>
        <w:rPr>
          <w:rFonts w:ascii="Arial" w:hAnsi="Arial" w:cs="Arial"/>
          <w:b w:val="0"/>
          <w:sz w:val="22"/>
          <w:szCs w:val="22"/>
        </w:rPr>
        <w:t>o Przedsiębiorstwa Komunalnego S</w:t>
      </w:r>
      <w:r w:rsidRPr="007F235D">
        <w:rPr>
          <w:rFonts w:ascii="Arial" w:hAnsi="Arial" w:cs="Arial"/>
          <w:b w:val="0"/>
          <w:sz w:val="22"/>
          <w:szCs w:val="22"/>
        </w:rPr>
        <w:t>p. z o. o</w:t>
      </w:r>
      <w:r w:rsidRPr="00FF689E">
        <w:rPr>
          <w:rFonts w:ascii="Arial" w:hAnsi="Arial" w:cs="Arial"/>
          <w:b w:val="0"/>
          <w:sz w:val="22"/>
          <w:szCs w:val="22"/>
        </w:rPr>
        <w:t>. z dnia 2 października 2017 roku,</w:t>
      </w:r>
      <w:r w:rsidRPr="007F235D">
        <w:rPr>
          <w:rFonts w:ascii="Arial" w:hAnsi="Arial" w:cs="Arial"/>
          <w:b w:val="0"/>
          <w:sz w:val="22"/>
          <w:szCs w:val="22"/>
        </w:rPr>
        <w:t xml:space="preserve"> tj. po upływie okresu gwarancji, w terminie 30 dni od dnia złożenia pisemnego wniosku przez Wykonawcę.</w:t>
      </w:r>
    </w:p>
    <w:p w:rsidR="0090114D" w:rsidRPr="007F235D" w:rsidRDefault="0090114D" w:rsidP="0090114D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W przypadku, gdy w trakcie realizacji umowy zmianie ulegnie termin realizacji określony </w:t>
      </w:r>
      <w:r>
        <w:rPr>
          <w:rFonts w:ascii="Arial" w:hAnsi="Arial" w:cs="Arial"/>
          <w:b w:val="0"/>
          <w:sz w:val="22"/>
          <w:szCs w:val="22"/>
        </w:rPr>
        <w:t xml:space="preserve">     </w:t>
      </w:r>
      <w:r w:rsidRPr="007F235D">
        <w:rPr>
          <w:rFonts w:ascii="Arial" w:hAnsi="Arial" w:cs="Arial"/>
          <w:b w:val="0"/>
          <w:sz w:val="22"/>
          <w:szCs w:val="22"/>
        </w:rPr>
        <w:t>w § 5 ust. 1 lit. b) niniejszej umowy, Wykonawca zobowiązany jest uzupełnić zabezpieczenie należytego wykonania umowy wniesione w formie gwarancji, w taki sposób, by gwarancja obowiązywała w okresie realizacji umowy i w czasie 5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Pr="007F235D">
        <w:rPr>
          <w:rFonts w:ascii="Arial" w:hAnsi="Arial" w:cs="Arial"/>
          <w:b w:val="0"/>
          <w:sz w:val="22"/>
          <w:szCs w:val="22"/>
        </w:rPr>
        <w:t>-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Pr="007F235D">
        <w:rPr>
          <w:rFonts w:ascii="Arial" w:hAnsi="Arial" w:cs="Arial"/>
          <w:b w:val="0"/>
          <w:sz w:val="22"/>
          <w:szCs w:val="22"/>
        </w:rPr>
        <w:t>letniego okresu gwarancyjnego.</w:t>
      </w:r>
    </w:p>
    <w:p w:rsidR="0090114D" w:rsidRPr="007F235D" w:rsidRDefault="0090114D" w:rsidP="0090114D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Strony dopuszczają, iż zabezpieczenie należytego wykonania umowy może być wniesione również w formie gwarancji ubezpieczeniowej lub gwarancji bankowej pod warunkiem zachowania ich ciągłości. </w:t>
      </w:r>
    </w:p>
    <w:p w:rsidR="0090114D" w:rsidRPr="007F235D" w:rsidRDefault="0090114D" w:rsidP="0090114D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W razie nieprzedłużenia gwarancji albo niezachowania ciągłości, o której mowa w ust. 5 Zamawiającemu przysługuje prawo odstąpienia od umowy z winy Wykonawcy. </w:t>
      </w:r>
    </w:p>
    <w:p w:rsidR="0090114D" w:rsidRPr="00AB6B36" w:rsidRDefault="0090114D" w:rsidP="0090114D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Zamawiający ma prawo skorzystać z zabezpieczenia w celu wyegzekwowania kar umownych.</w:t>
      </w: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D406A5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§ 13</w:t>
      </w:r>
      <w:r w:rsidR="007F235D" w:rsidRPr="007F235D">
        <w:rPr>
          <w:rFonts w:ascii="Arial" w:hAnsi="Arial" w:cs="Arial"/>
          <w:b w:val="0"/>
          <w:sz w:val="22"/>
          <w:szCs w:val="22"/>
        </w:rPr>
        <w:t>.</w:t>
      </w:r>
    </w:p>
    <w:p w:rsidR="007F235D" w:rsidRPr="007F235D" w:rsidRDefault="007F235D" w:rsidP="007F235D">
      <w:pPr>
        <w:spacing w:line="360" w:lineRule="auto"/>
        <w:ind w:left="283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W sprawach nieuregulowanych niniejszą umow</w:t>
      </w:r>
      <w:r w:rsidR="00410470">
        <w:rPr>
          <w:rFonts w:ascii="Arial" w:hAnsi="Arial" w:cs="Arial"/>
          <w:b w:val="0"/>
          <w:sz w:val="22"/>
          <w:szCs w:val="22"/>
        </w:rPr>
        <w:t>ą stosuje się przepisy Kodeksu C</w:t>
      </w:r>
      <w:r w:rsidRPr="007F235D">
        <w:rPr>
          <w:rFonts w:ascii="Arial" w:hAnsi="Arial" w:cs="Arial"/>
          <w:b w:val="0"/>
          <w:sz w:val="22"/>
          <w:szCs w:val="22"/>
        </w:rPr>
        <w:t>ywilneg</w:t>
      </w:r>
      <w:r w:rsidR="00410470">
        <w:rPr>
          <w:rFonts w:ascii="Arial" w:hAnsi="Arial" w:cs="Arial"/>
          <w:b w:val="0"/>
          <w:sz w:val="22"/>
          <w:szCs w:val="22"/>
        </w:rPr>
        <w:t>o, w szczególności przepisy dotyczące</w:t>
      </w:r>
      <w:r w:rsidRPr="007F235D">
        <w:rPr>
          <w:rFonts w:ascii="Arial" w:hAnsi="Arial" w:cs="Arial"/>
          <w:b w:val="0"/>
          <w:sz w:val="22"/>
          <w:szCs w:val="22"/>
        </w:rPr>
        <w:t xml:space="preserve"> umowy o roboty budowlane, a w przypadkach w nich nieuregulowanych umowy o dzieło. </w:t>
      </w:r>
    </w:p>
    <w:p w:rsidR="007F235D" w:rsidRPr="007F235D" w:rsidRDefault="007F235D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D406A5" w:rsidP="007F235D">
      <w:pPr>
        <w:spacing w:line="360" w:lineRule="au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§ 14</w:t>
      </w:r>
      <w:r w:rsidR="007F235D" w:rsidRPr="007F235D">
        <w:rPr>
          <w:rFonts w:ascii="Arial" w:hAnsi="Arial" w:cs="Arial"/>
          <w:b w:val="0"/>
          <w:sz w:val="22"/>
          <w:szCs w:val="22"/>
        </w:rPr>
        <w:t>.</w:t>
      </w:r>
    </w:p>
    <w:p w:rsidR="007F235D" w:rsidRPr="007F235D" w:rsidRDefault="007F235D" w:rsidP="007F235D">
      <w:pPr>
        <w:numPr>
          <w:ilvl w:val="0"/>
          <w:numId w:val="20"/>
        </w:numPr>
        <w:tabs>
          <w:tab w:val="num" w:pos="426"/>
        </w:tabs>
        <w:spacing w:line="360" w:lineRule="auto"/>
        <w:ind w:left="360" w:hanging="218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Zmiana postanowień niniejszej umowy może nastąpić w formie pisemnej pod rygorem nieważności, w postaci aneksu.</w:t>
      </w:r>
    </w:p>
    <w:p w:rsidR="007F235D" w:rsidRPr="007F235D" w:rsidRDefault="007F235D" w:rsidP="007F235D">
      <w:pPr>
        <w:numPr>
          <w:ilvl w:val="0"/>
          <w:numId w:val="20"/>
        </w:numPr>
        <w:tabs>
          <w:tab w:val="num" w:pos="426"/>
        </w:tabs>
        <w:spacing w:line="360" w:lineRule="auto"/>
        <w:ind w:left="360" w:hanging="218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Strony zobowiązują się oddać ewentualnie powstałe spory, wynikłe z niniejszej umowy, pod rozstrzygnięcie Sądu właściwego miejscowo dla siedziby Zamawiającego.</w:t>
      </w:r>
    </w:p>
    <w:p w:rsidR="007F235D" w:rsidRPr="007F235D" w:rsidRDefault="007F235D" w:rsidP="00F20DB6">
      <w:pPr>
        <w:numPr>
          <w:ilvl w:val="0"/>
          <w:numId w:val="20"/>
        </w:numPr>
        <w:tabs>
          <w:tab w:val="clear" w:pos="644"/>
          <w:tab w:val="num" w:pos="284"/>
          <w:tab w:val="num" w:pos="426"/>
        </w:tabs>
        <w:spacing w:line="360" w:lineRule="auto"/>
        <w:ind w:left="360" w:hanging="218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>Umowę sporządzono w trzech jednobrzmiących egzemplarzach, z których jeden otrzymuje Wykonawca, a dwa Zamawiający.</w:t>
      </w:r>
    </w:p>
    <w:p w:rsidR="007F235D" w:rsidRPr="007F235D" w:rsidRDefault="007F235D" w:rsidP="007F235D">
      <w:pPr>
        <w:numPr>
          <w:ilvl w:val="0"/>
          <w:numId w:val="20"/>
        </w:numPr>
        <w:tabs>
          <w:tab w:val="num" w:pos="426"/>
        </w:tabs>
        <w:spacing w:line="360" w:lineRule="auto"/>
        <w:ind w:left="360" w:hanging="218"/>
        <w:jc w:val="both"/>
        <w:rPr>
          <w:rFonts w:ascii="Arial" w:hAnsi="Arial" w:cs="Arial"/>
          <w:b w:val="0"/>
          <w:sz w:val="22"/>
          <w:szCs w:val="22"/>
        </w:rPr>
      </w:pPr>
      <w:r w:rsidRPr="007F235D">
        <w:rPr>
          <w:rFonts w:ascii="Arial" w:hAnsi="Arial" w:cs="Arial"/>
          <w:b w:val="0"/>
          <w:sz w:val="22"/>
          <w:szCs w:val="22"/>
        </w:rPr>
        <w:t xml:space="preserve">Integralną część niniejszej umowy stanowi: </w:t>
      </w:r>
    </w:p>
    <w:p w:rsidR="007F235D" w:rsidRPr="007F235D" w:rsidRDefault="00410470" w:rsidP="007F235D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załącznik nr 1 do SIWZ - </w:t>
      </w:r>
      <w:r w:rsidR="007F235D" w:rsidRPr="007F235D">
        <w:rPr>
          <w:rFonts w:ascii="Arial" w:hAnsi="Arial" w:cs="Arial"/>
          <w:b w:val="0"/>
          <w:sz w:val="22"/>
          <w:szCs w:val="22"/>
        </w:rPr>
        <w:t>formularz oferty</w:t>
      </w:r>
    </w:p>
    <w:p w:rsidR="007F235D" w:rsidRPr="007F235D" w:rsidRDefault="007F235D" w:rsidP="007F235D">
      <w:pPr>
        <w:spacing w:line="360" w:lineRule="auto"/>
        <w:ind w:firstLine="360"/>
        <w:rPr>
          <w:rFonts w:ascii="Arial" w:hAnsi="Arial" w:cs="Arial"/>
          <w:b w:val="0"/>
          <w:sz w:val="22"/>
          <w:szCs w:val="22"/>
        </w:rPr>
      </w:pPr>
    </w:p>
    <w:p w:rsidR="007F235D" w:rsidRPr="007F235D" w:rsidRDefault="007F235D" w:rsidP="007F235D">
      <w:pPr>
        <w:spacing w:line="360" w:lineRule="auto"/>
        <w:ind w:firstLine="360"/>
        <w:rPr>
          <w:b w:val="0"/>
        </w:rPr>
      </w:pPr>
      <w:r w:rsidRPr="007F235D">
        <w:rPr>
          <w:rFonts w:ascii="Arial" w:hAnsi="Arial" w:cs="Arial"/>
          <w:sz w:val="22"/>
          <w:szCs w:val="22"/>
        </w:rPr>
        <w:t>Zamawiający:</w:t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</w:r>
      <w:r w:rsidRPr="007F235D">
        <w:rPr>
          <w:rFonts w:ascii="Arial" w:hAnsi="Arial" w:cs="Arial"/>
          <w:sz w:val="22"/>
          <w:szCs w:val="22"/>
        </w:rPr>
        <w:tab/>
        <w:t>Wykonawca:</w:t>
      </w:r>
    </w:p>
    <w:p w:rsidR="007F235D" w:rsidRPr="007F235D" w:rsidRDefault="007F235D" w:rsidP="007F235D">
      <w:pPr>
        <w:spacing w:line="360" w:lineRule="auto"/>
        <w:ind w:left="284"/>
        <w:jc w:val="both"/>
        <w:rPr>
          <w:rFonts w:ascii="Arial" w:hAnsi="Arial" w:cs="Arial"/>
          <w:b w:val="0"/>
          <w:sz w:val="22"/>
          <w:szCs w:val="22"/>
        </w:rPr>
      </w:pPr>
    </w:p>
    <w:sectPr w:rsidR="007F235D" w:rsidRPr="007F235D" w:rsidSect="009E467A">
      <w:footerReference w:type="even" r:id="rId7"/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28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EE3" w:rsidRDefault="00C11EE3" w:rsidP="00F55B05">
      <w:r>
        <w:separator/>
      </w:r>
    </w:p>
  </w:endnote>
  <w:endnote w:type="continuationSeparator" w:id="0">
    <w:p w:rsidR="00C11EE3" w:rsidRDefault="00C11EE3" w:rsidP="00F5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 Condensed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595" w:rsidRDefault="006E41A1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4294966661" distR="4294966661" simplePos="0" relativeHeight="251656704" behindDoc="0" locked="0" layoutInCell="1" allowOverlap="1">
              <wp:simplePos x="0" y="0"/>
              <wp:positionH relativeFrom="page">
                <wp:posOffset>6429375</wp:posOffset>
              </wp:positionH>
              <wp:positionV relativeFrom="paragraph">
                <wp:posOffset>635</wp:posOffset>
              </wp:positionV>
              <wp:extent cx="231140" cy="173990"/>
              <wp:effectExtent l="0" t="635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595" w:rsidRDefault="00C11EE3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467A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6.25pt;margin-top:.05pt;width:18.2pt;height:13.7pt;z-index:251656704;visibility:visible;mso-wrap-style:square;mso-width-percent:0;mso-height-percent:0;mso-wrap-distance-left:-.05pt;mso-wrap-distance-top:0;mso-wrap-distance-right:-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" stroked="f">
              <v:textbox inset="0,0,0,0">
                <w:txbxContent>
                  <w:p w:rsidR="004A1595" w:rsidRDefault="00C11EE3">
                    <w:pPr>
                      <w:pStyle w:val="Stopka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E467A"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595" w:rsidRDefault="006E41A1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4294966661" distR="4294966661" simplePos="0" relativeHeight="251657728" behindDoc="0" locked="0" layoutInCell="1" allowOverlap="1">
              <wp:simplePos x="0" y="0"/>
              <wp:positionH relativeFrom="page">
                <wp:posOffset>6457950</wp:posOffset>
              </wp:positionH>
              <wp:positionV relativeFrom="paragraph">
                <wp:posOffset>635</wp:posOffset>
              </wp:positionV>
              <wp:extent cx="202565" cy="173990"/>
              <wp:effectExtent l="0" t="635" r="0" b="0"/>
              <wp:wrapSquare wrapText="largest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1595" w:rsidRDefault="00C11EE3">
                          <w:pPr>
                            <w:pStyle w:val="Stopka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E41A1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08.5pt;margin-top:.05pt;width:15.95pt;height:13.7pt;z-index:251657728;visibility:visible;mso-wrap-style:square;mso-width-percent:0;mso-height-percent:0;mso-wrap-distance-left:-.05pt;mso-wrap-distance-top:0;mso-wrap-distance-right:-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" stroked="f">
              <v:textbox inset="0,0,0,0">
                <w:txbxContent>
                  <w:p w:rsidR="004A1595" w:rsidRDefault="00C11EE3">
                    <w:pPr>
                      <w:pStyle w:val="Stopka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E41A1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EE3" w:rsidRDefault="00C11EE3" w:rsidP="00F55B05">
      <w:r>
        <w:separator/>
      </w:r>
    </w:p>
  </w:footnote>
  <w:footnote w:type="continuationSeparator" w:id="0">
    <w:p w:rsidR="00C11EE3" w:rsidRDefault="00C11EE3" w:rsidP="00F55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67A" w:rsidRDefault="00131364" w:rsidP="00E36918">
    <w:pPr>
      <w:spacing w:after="100" w:afterAutospacing="1" w:line="480" w:lineRule="auto"/>
      <w:jc w:val="center"/>
      <w:rPr>
        <w:rFonts w:ascii="Arial Narrow" w:hAnsi="Arial Narrow" w:cs="Arial"/>
        <w:color w:val="2E74B5"/>
        <w:kern w:val="2"/>
        <w:sz w:val="28"/>
      </w:rPr>
    </w:pPr>
    <w:r>
      <w:rPr>
        <w:noProof/>
        <w:kern w:val="2"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-85725</wp:posOffset>
          </wp:positionH>
          <wp:positionV relativeFrom="margin">
            <wp:posOffset>-1433830</wp:posOffset>
          </wp:positionV>
          <wp:extent cx="990600" cy="1327785"/>
          <wp:effectExtent l="19050" t="0" r="0" b="0"/>
          <wp:wrapSquare wrapText="bothSides"/>
          <wp:docPr id="4" name="Obraz 2" descr="logo pp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p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32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E467A">
      <w:rPr>
        <w:rFonts w:ascii="Arial Narrow" w:hAnsi="Arial Narrow" w:cs="Arial"/>
        <w:color w:val="2E74B5"/>
        <w:sz w:val="28"/>
      </w:rPr>
      <w:t xml:space="preserve">Pniewskie Przedsiębiorstwo Komunalne Sp. z o.o.  </w:t>
    </w:r>
    <w:r w:rsidR="009E467A">
      <w:rPr>
        <w:rFonts w:ascii="Arial Narrow" w:hAnsi="Arial Narrow" w:cs="Arial"/>
        <w:color w:val="2E74B5"/>
        <w:sz w:val="28"/>
      </w:rPr>
      <w:br/>
      <w:t xml:space="preserve">   ul. Wspólna 6; 62 – 045 Pniewy</w:t>
    </w:r>
  </w:p>
  <w:p w:rsidR="009E467A" w:rsidRDefault="009E467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889C4AE4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3E6A002"/>
    <w:name w:val="WWNum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multilevel"/>
    <w:tmpl w:val="99C83870"/>
    <w:name w:val="WW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/>
        <w:b w:val="0"/>
        <w:bCs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Num12"/>
    <w:lvl w:ilvl="0">
      <w:start w:val="1"/>
      <w:numFmt w:val="decimal"/>
      <w:lvlText w:val="%1."/>
      <w:lvlJc w:val="left"/>
      <w:pPr>
        <w:tabs>
          <w:tab w:val="num" w:pos="60"/>
        </w:tabs>
        <w:ind w:left="34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Num13"/>
    <w:lvl w:ilvl="0">
      <w:start w:val="2"/>
      <w:numFmt w:val="decimal"/>
      <w:lvlText w:val="%1."/>
      <w:lvlJc w:val="left"/>
      <w:pPr>
        <w:tabs>
          <w:tab w:val="num" w:pos="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8F2895FA"/>
    <w:name w:val="WWNum1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/>
        <w:b w:val="0"/>
        <w:bCs/>
        <w:color w:val="auto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36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36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36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36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36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36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36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4DEE03CA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0000000F"/>
    <w:multiLevelType w:val="multilevel"/>
    <w:tmpl w:val="CCC8CAAA"/>
    <w:name w:val="WWNum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00000010"/>
    <w:multiLevelType w:val="multilevel"/>
    <w:tmpl w:val="A5D2DDC6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i w:val="0"/>
        <w:iCs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"/>
      <w:lvlJc w:val="left"/>
      <w:pPr>
        <w:tabs>
          <w:tab w:val="num" w:pos="36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36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36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36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36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36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36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CCC67972"/>
    <w:name w:val="WWNum18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b w:val="0"/>
        <w:bCs/>
        <w:i w:val="0"/>
        <w:iCs/>
        <w:dstrike w:val="0"/>
        <w:color w:val="auto"/>
        <w:kern w:val="2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2"/>
    <w:multiLevelType w:val="multilevel"/>
    <w:tmpl w:val="00000012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BFE694A6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9F46BB82"/>
    <w:name w:val="WWNum2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iCs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00000015"/>
    <w:multiLevelType w:val="multilevel"/>
    <w:tmpl w:val="00000015"/>
    <w:name w:val="WWNum25"/>
    <w:lvl w:ilvl="0">
      <w:start w:val="1"/>
      <w:numFmt w:val="lowerLetter"/>
      <w:lvlText w:val="%1)"/>
      <w:lvlJc w:val="left"/>
      <w:pPr>
        <w:tabs>
          <w:tab w:val="num" w:pos="-502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-502"/>
        </w:tabs>
        <w:ind w:left="1364" w:hanging="360"/>
      </w:pPr>
    </w:lvl>
    <w:lvl w:ilvl="2">
      <w:start w:val="1"/>
      <w:numFmt w:val="lowerRoman"/>
      <w:lvlText w:val="%3."/>
      <w:lvlJc w:val="left"/>
      <w:pPr>
        <w:tabs>
          <w:tab w:val="num" w:pos="-502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-502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-502"/>
        </w:tabs>
        <w:ind w:left="3524" w:hanging="360"/>
      </w:pPr>
    </w:lvl>
    <w:lvl w:ilvl="5">
      <w:start w:val="1"/>
      <w:numFmt w:val="lowerRoman"/>
      <w:lvlText w:val="%6."/>
      <w:lvlJc w:val="left"/>
      <w:pPr>
        <w:tabs>
          <w:tab w:val="num" w:pos="-502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-502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-502"/>
        </w:tabs>
        <w:ind w:left="5684" w:hanging="360"/>
      </w:pPr>
    </w:lvl>
    <w:lvl w:ilvl="8">
      <w:start w:val="1"/>
      <w:numFmt w:val="lowerRoman"/>
      <w:lvlText w:val="%9."/>
      <w:lvlJc w:val="left"/>
      <w:pPr>
        <w:tabs>
          <w:tab w:val="num" w:pos="-502"/>
        </w:tabs>
        <w:ind w:left="6404" w:hanging="180"/>
      </w:pPr>
    </w:lvl>
  </w:abstractNum>
  <w:abstractNum w:abstractNumId="21" w15:restartNumberingAfterBreak="0">
    <w:nsid w:val="00000016"/>
    <w:multiLevelType w:val="multilevel"/>
    <w:tmpl w:val="00000016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7"/>
    <w:multiLevelType w:val="multilevel"/>
    <w:tmpl w:val="00000017"/>
    <w:name w:val="WW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18"/>
    <w:multiLevelType w:val="multilevel"/>
    <w:tmpl w:val="FE4EA6D4"/>
    <w:name w:val="WW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27EA79E7"/>
    <w:multiLevelType w:val="hybridMultilevel"/>
    <w:tmpl w:val="C7661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AB1694"/>
    <w:multiLevelType w:val="hybridMultilevel"/>
    <w:tmpl w:val="584E3B16"/>
    <w:lvl w:ilvl="0" w:tplc="1DA255F0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2EF22FFD"/>
    <w:multiLevelType w:val="hybridMultilevel"/>
    <w:tmpl w:val="BB344C22"/>
    <w:lvl w:ilvl="0" w:tplc="3E0EFE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FED586E"/>
    <w:multiLevelType w:val="hybridMultilevel"/>
    <w:tmpl w:val="C2909DD6"/>
    <w:lvl w:ilvl="0" w:tplc="956CE3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65E77AF"/>
    <w:multiLevelType w:val="hybridMultilevel"/>
    <w:tmpl w:val="B2B6A634"/>
    <w:lvl w:ilvl="0" w:tplc="FE8CCBF0">
      <w:start w:val="1"/>
      <w:numFmt w:val="lowerLetter"/>
      <w:lvlText w:val="%1)"/>
      <w:lvlJc w:val="left"/>
      <w:pPr>
        <w:ind w:left="1713" w:hanging="360"/>
      </w:pPr>
      <w:rPr>
        <w:rFonts w:ascii="Arial" w:eastAsia="Times New Roman" w:hAnsi="Arial" w:cs="Arial"/>
      </w:rPr>
    </w:lvl>
    <w:lvl w:ilvl="1" w:tplc="847E6DFE">
      <w:start w:val="1"/>
      <w:numFmt w:val="decimal"/>
      <w:lvlText w:val="%2)"/>
      <w:lvlJc w:val="left"/>
      <w:pPr>
        <w:tabs>
          <w:tab w:val="num" w:pos="2433"/>
        </w:tabs>
        <w:ind w:left="2433" w:hanging="360"/>
      </w:pPr>
      <w:rPr>
        <w:rFonts w:ascii="Arial" w:eastAsia="Times New Roman" w:hAnsi="Arial" w:cs="Arial"/>
      </w:rPr>
    </w:lvl>
    <w:lvl w:ilvl="2" w:tplc="04150017">
      <w:start w:val="1"/>
      <w:numFmt w:val="lowerLetter"/>
      <w:lvlText w:val="%3)"/>
      <w:lvlJc w:val="left"/>
      <w:pPr>
        <w:tabs>
          <w:tab w:val="num" w:pos="3153"/>
        </w:tabs>
        <w:ind w:left="3153" w:hanging="360"/>
      </w:pPr>
    </w:lvl>
    <w:lvl w:ilvl="3" w:tplc="0415000F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50019">
      <w:start w:val="1"/>
      <w:numFmt w:val="decimal"/>
      <w:lvlText w:val="%5."/>
      <w:lvlJc w:val="left"/>
      <w:pPr>
        <w:tabs>
          <w:tab w:val="num" w:pos="4593"/>
        </w:tabs>
        <w:ind w:left="4593" w:hanging="360"/>
      </w:pPr>
    </w:lvl>
    <w:lvl w:ilvl="5" w:tplc="0415001B">
      <w:start w:val="1"/>
      <w:numFmt w:val="decimal"/>
      <w:lvlText w:val="%6."/>
      <w:lvlJc w:val="left"/>
      <w:pPr>
        <w:tabs>
          <w:tab w:val="num" w:pos="5313"/>
        </w:tabs>
        <w:ind w:left="5313" w:hanging="360"/>
      </w:pPr>
    </w:lvl>
    <w:lvl w:ilvl="6" w:tplc="0415000F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50019">
      <w:start w:val="1"/>
      <w:numFmt w:val="decimal"/>
      <w:lvlText w:val="%8."/>
      <w:lvlJc w:val="left"/>
      <w:pPr>
        <w:tabs>
          <w:tab w:val="num" w:pos="6753"/>
        </w:tabs>
        <w:ind w:left="6753" w:hanging="360"/>
      </w:pPr>
    </w:lvl>
    <w:lvl w:ilvl="8" w:tplc="0415001B">
      <w:start w:val="1"/>
      <w:numFmt w:val="decimal"/>
      <w:lvlText w:val="%9."/>
      <w:lvlJc w:val="left"/>
      <w:pPr>
        <w:tabs>
          <w:tab w:val="num" w:pos="7473"/>
        </w:tabs>
        <w:ind w:left="7473" w:hanging="360"/>
      </w:pPr>
    </w:lvl>
  </w:abstractNum>
  <w:abstractNum w:abstractNumId="29" w15:restartNumberingAfterBreak="0">
    <w:nsid w:val="66870380"/>
    <w:multiLevelType w:val="multilevel"/>
    <w:tmpl w:val="62ACCE96"/>
    <w:lvl w:ilvl="0">
      <w:start w:val="1"/>
      <w:numFmt w:val="decimal"/>
      <w:pStyle w:val="Styl32"/>
      <w:suff w:val="space"/>
      <w:lvlText w:val="%1)"/>
      <w:lvlJc w:val="left"/>
      <w:pPr>
        <w:ind w:left="567" w:hanging="567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62"/>
        </w:tabs>
        <w:ind w:left="1564" w:hanging="78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4"/>
        </w:tabs>
        <w:ind w:left="2346" w:hanging="78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26"/>
        </w:tabs>
        <w:ind w:left="3128" w:hanging="78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08"/>
        </w:tabs>
        <w:ind w:left="3910" w:hanging="78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90"/>
        </w:tabs>
        <w:ind w:left="4692" w:hanging="78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72"/>
        </w:tabs>
        <w:ind w:left="5474" w:hanging="782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254"/>
        </w:tabs>
        <w:ind w:left="6256" w:hanging="782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036"/>
        </w:tabs>
        <w:ind w:left="7038" w:hanging="782"/>
      </w:pPr>
      <w:rPr>
        <w:rFonts w:hint="default"/>
      </w:rPr>
    </w:lvl>
  </w:abstractNum>
  <w:abstractNum w:abstractNumId="30" w15:restartNumberingAfterBreak="0">
    <w:nsid w:val="66AB70FE"/>
    <w:multiLevelType w:val="hybridMultilevel"/>
    <w:tmpl w:val="19507F8E"/>
    <w:lvl w:ilvl="0" w:tplc="956CE3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A2BC5"/>
    <w:multiLevelType w:val="hybridMultilevel"/>
    <w:tmpl w:val="DAB63B08"/>
    <w:lvl w:ilvl="0" w:tplc="FFFFFFFF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9F1E77"/>
    <w:multiLevelType w:val="hybridMultilevel"/>
    <w:tmpl w:val="97AC051E"/>
    <w:lvl w:ilvl="0" w:tplc="B43E598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7"/>
  </w:num>
  <w:num w:numId="26">
    <w:abstractNumId w:val="30"/>
  </w:num>
  <w:num w:numId="27">
    <w:abstractNumId w:val="24"/>
  </w:num>
  <w:num w:numId="28">
    <w:abstractNumId w:val="31"/>
  </w:num>
  <w:num w:numId="29">
    <w:abstractNumId w:val="26"/>
  </w:num>
  <w:num w:numId="30">
    <w:abstractNumId w:val="32"/>
  </w:num>
  <w:num w:numId="31">
    <w:abstractNumId w:val="29"/>
  </w:num>
  <w:num w:numId="32">
    <w:abstractNumId w:val="29"/>
    <w:lvlOverride w:ilvl="0">
      <w:startOverride w:val="3"/>
    </w:lvlOverride>
  </w:num>
  <w:num w:numId="33">
    <w:abstractNumId w:val="2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trackRevisions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AB"/>
    <w:rsid w:val="000429AC"/>
    <w:rsid w:val="00070F88"/>
    <w:rsid w:val="00081586"/>
    <w:rsid w:val="00081C27"/>
    <w:rsid w:val="00096B33"/>
    <w:rsid w:val="000D037F"/>
    <w:rsid w:val="000E546C"/>
    <w:rsid w:val="000F7CBC"/>
    <w:rsid w:val="00131364"/>
    <w:rsid w:val="001323B1"/>
    <w:rsid w:val="00142A77"/>
    <w:rsid w:val="001646A1"/>
    <w:rsid w:val="001735E1"/>
    <w:rsid w:val="001A5F5F"/>
    <w:rsid w:val="0020514A"/>
    <w:rsid w:val="0020550D"/>
    <w:rsid w:val="0020738C"/>
    <w:rsid w:val="00211787"/>
    <w:rsid w:val="00292A7E"/>
    <w:rsid w:val="002E799A"/>
    <w:rsid w:val="002F3FA5"/>
    <w:rsid w:val="00334C90"/>
    <w:rsid w:val="00350DC6"/>
    <w:rsid w:val="00393403"/>
    <w:rsid w:val="003953FE"/>
    <w:rsid w:val="003A3DD6"/>
    <w:rsid w:val="003B5178"/>
    <w:rsid w:val="00400BC1"/>
    <w:rsid w:val="00410470"/>
    <w:rsid w:val="00414384"/>
    <w:rsid w:val="00424E2E"/>
    <w:rsid w:val="004465E8"/>
    <w:rsid w:val="00460D62"/>
    <w:rsid w:val="004637D1"/>
    <w:rsid w:val="00495FE8"/>
    <w:rsid w:val="004A1595"/>
    <w:rsid w:val="004E7CB2"/>
    <w:rsid w:val="005115A6"/>
    <w:rsid w:val="00551ABA"/>
    <w:rsid w:val="005538DB"/>
    <w:rsid w:val="00557C8B"/>
    <w:rsid w:val="00561D63"/>
    <w:rsid w:val="00591C35"/>
    <w:rsid w:val="005A241F"/>
    <w:rsid w:val="005C4338"/>
    <w:rsid w:val="005C668C"/>
    <w:rsid w:val="005D5779"/>
    <w:rsid w:val="006100C2"/>
    <w:rsid w:val="00613A45"/>
    <w:rsid w:val="00613DAC"/>
    <w:rsid w:val="00654A90"/>
    <w:rsid w:val="00662664"/>
    <w:rsid w:val="006632EC"/>
    <w:rsid w:val="0066484F"/>
    <w:rsid w:val="00665B24"/>
    <w:rsid w:val="0069325E"/>
    <w:rsid w:val="00695F8B"/>
    <w:rsid w:val="006978F3"/>
    <w:rsid w:val="006E41A1"/>
    <w:rsid w:val="00727113"/>
    <w:rsid w:val="00776892"/>
    <w:rsid w:val="007A4FD6"/>
    <w:rsid w:val="007D3D0C"/>
    <w:rsid w:val="007E7A16"/>
    <w:rsid w:val="007F025A"/>
    <w:rsid w:val="007F235D"/>
    <w:rsid w:val="0080461D"/>
    <w:rsid w:val="00826CAC"/>
    <w:rsid w:val="008628A4"/>
    <w:rsid w:val="008C2C51"/>
    <w:rsid w:val="008D0289"/>
    <w:rsid w:val="0090114D"/>
    <w:rsid w:val="00901913"/>
    <w:rsid w:val="00921461"/>
    <w:rsid w:val="00940082"/>
    <w:rsid w:val="00943CC7"/>
    <w:rsid w:val="00951F79"/>
    <w:rsid w:val="009E467A"/>
    <w:rsid w:val="00A27423"/>
    <w:rsid w:val="00A6524A"/>
    <w:rsid w:val="00A839FE"/>
    <w:rsid w:val="00A8492C"/>
    <w:rsid w:val="00AA2907"/>
    <w:rsid w:val="00AA3720"/>
    <w:rsid w:val="00AB1023"/>
    <w:rsid w:val="00AB4DD1"/>
    <w:rsid w:val="00AB6B36"/>
    <w:rsid w:val="00AF2CBB"/>
    <w:rsid w:val="00AF64AC"/>
    <w:rsid w:val="00B0599F"/>
    <w:rsid w:val="00B311EE"/>
    <w:rsid w:val="00B323F7"/>
    <w:rsid w:val="00B81680"/>
    <w:rsid w:val="00B978E4"/>
    <w:rsid w:val="00BE361E"/>
    <w:rsid w:val="00C11EE3"/>
    <w:rsid w:val="00C673AC"/>
    <w:rsid w:val="00C6780D"/>
    <w:rsid w:val="00C708CE"/>
    <w:rsid w:val="00CC6818"/>
    <w:rsid w:val="00D11D55"/>
    <w:rsid w:val="00D25857"/>
    <w:rsid w:val="00D406A5"/>
    <w:rsid w:val="00D96500"/>
    <w:rsid w:val="00DA135C"/>
    <w:rsid w:val="00DB7465"/>
    <w:rsid w:val="00DD5B12"/>
    <w:rsid w:val="00DF5540"/>
    <w:rsid w:val="00E25873"/>
    <w:rsid w:val="00E32AC2"/>
    <w:rsid w:val="00E332B6"/>
    <w:rsid w:val="00E36918"/>
    <w:rsid w:val="00E772B7"/>
    <w:rsid w:val="00E92476"/>
    <w:rsid w:val="00EA0063"/>
    <w:rsid w:val="00EB74EA"/>
    <w:rsid w:val="00EC5AA3"/>
    <w:rsid w:val="00EC650A"/>
    <w:rsid w:val="00EE7E0C"/>
    <w:rsid w:val="00F20DB6"/>
    <w:rsid w:val="00F40DAB"/>
    <w:rsid w:val="00F55B05"/>
    <w:rsid w:val="00F77194"/>
    <w:rsid w:val="00FA57A0"/>
    <w:rsid w:val="00FD3CB7"/>
    <w:rsid w:val="00FE237E"/>
    <w:rsid w:val="00FF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AE63BD-BCF6-48B8-8480-522C74856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235D"/>
    <w:pPr>
      <w:suppressAutoHyphens/>
    </w:pPr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styleId="Nagwek3">
    <w:name w:val="heading 3"/>
    <w:basedOn w:val="Normalny"/>
    <w:next w:val="Tekstpodstawowy"/>
    <w:link w:val="Nagwek3Znak"/>
    <w:uiPriority w:val="99"/>
    <w:qFormat/>
    <w:rsid w:val="005C668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"/>
    <w:semiHidden/>
    <w:rsid w:val="00BE124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ListLabel1">
    <w:name w:val="ListLabel 1"/>
    <w:uiPriority w:val="99"/>
    <w:rsid w:val="005C668C"/>
    <w:rPr>
      <w:b/>
      <w:bCs/>
    </w:rPr>
  </w:style>
  <w:style w:type="character" w:customStyle="1" w:styleId="ListLabel2">
    <w:name w:val="ListLabel 2"/>
    <w:uiPriority w:val="99"/>
    <w:rsid w:val="005C668C"/>
    <w:rPr>
      <w:b/>
      <w:bCs/>
      <w:i/>
      <w:iCs/>
    </w:rPr>
  </w:style>
  <w:style w:type="character" w:customStyle="1" w:styleId="ListLabel3">
    <w:name w:val="ListLabel 3"/>
    <w:uiPriority w:val="99"/>
    <w:rsid w:val="005C668C"/>
    <w:rPr>
      <w:rFonts w:eastAsia="Times New Roman"/>
      <w:b/>
      <w:bCs/>
    </w:rPr>
  </w:style>
  <w:style w:type="character" w:customStyle="1" w:styleId="ListLabel4">
    <w:name w:val="ListLabel 4"/>
    <w:uiPriority w:val="99"/>
    <w:rsid w:val="005C668C"/>
    <w:rPr>
      <w:b/>
      <w:bCs/>
      <w:color w:val="auto"/>
    </w:rPr>
  </w:style>
  <w:style w:type="character" w:customStyle="1" w:styleId="ListLabel5">
    <w:name w:val="ListLabel 5"/>
    <w:uiPriority w:val="99"/>
    <w:rsid w:val="005C668C"/>
    <w:rPr>
      <w:rFonts w:eastAsia="Times New Roman"/>
    </w:rPr>
  </w:style>
  <w:style w:type="character" w:customStyle="1" w:styleId="ListLabel6">
    <w:name w:val="ListLabel 6"/>
    <w:uiPriority w:val="99"/>
    <w:rsid w:val="005C668C"/>
    <w:rPr>
      <w:i/>
      <w:iCs/>
    </w:rPr>
  </w:style>
  <w:style w:type="character" w:customStyle="1" w:styleId="ListLabel7">
    <w:name w:val="ListLabel 7"/>
    <w:uiPriority w:val="99"/>
    <w:rsid w:val="005C668C"/>
    <w:rPr>
      <w:b/>
      <w:bCs/>
      <w:i/>
      <w:iCs/>
      <w:dstrike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uiPriority w:val="99"/>
    <w:rsid w:val="005C668C"/>
    <w:rPr>
      <w:b/>
      <w:bCs/>
      <w:i/>
      <w:iCs/>
      <w:color w:val="auto"/>
    </w:rPr>
  </w:style>
  <w:style w:type="character" w:customStyle="1" w:styleId="DefaultParagraphFont1">
    <w:name w:val="Default Paragraph Font1"/>
    <w:uiPriority w:val="99"/>
    <w:rsid w:val="005C668C"/>
  </w:style>
  <w:style w:type="character" w:styleId="Hipercze">
    <w:name w:val="Hyperlink"/>
    <w:uiPriority w:val="99"/>
    <w:rsid w:val="005C668C"/>
    <w:rPr>
      <w:color w:val="0000FF"/>
      <w:u w:val="single"/>
    </w:rPr>
  </w:style>
  <w:style w:type="character" w:customStyle="1" w:styleId="PageNumber1">
    <w:name w:val="Page Number1"/>
    <w:basedOn w:val="DefaultParagraphFont1"/>
    <w:uiPriority w:val="99"/>
    <w:rsid w:val="005C668C"/>
  </w:style>
  <w:style w:type="character" w:customStyle="1" w:styleId="TekstpodstawowywcityZnak">
    <w:name w:val="Tekst podstawowy wcięty Znak"/>
    <w:uiPriority w:val="99"/>
    <w:rsid w:val="005C668C"/>
  </w:style>
  <w:style w:type="character" w:customStyle="1" w:styleId="CommentReference1">
    <w:name w:val="Comment Reference1"/>
    <w:uiPriority w:val="99"/>
    <w:rsid w:val="005C668C"/>
  </w:style>
  <w:style w:type="character" w:customStyle="1" w:styleId="TekstkomentarzaZnak">
    <w:name w:val="Tekst komentarza Znak"/>
    <w:uiPriority w:val="99"/>
    <w:rsid w:val="005C668C"/>
  </w:style>
  <w:style w:type="character" w:customStyle="1" w:styleId="TematkomentarzaZnak">
    <w:name w:val="Temat komentarza Znak"/>
    <w:basedOn w:val="TekstkomentarzaZnak"/>
    <w:uiPriority w:val="99"/>
    <w:rsid w:val="005C668C"/>
  </w:style>
  <w:style w:type="character" w:customStyle="1" w:styleId="TekstpodstawowyZnak">
    <w:name w:val="Tekst podstawowy Znak"/>
    <w:uiPriority w:val="99"/>
    <w:rsid w:val="005C668C"/>
  </w:style>
  <w:style w:type="paragraph" w:customStyle="1" w:styleId="Nagwek1">
    <w:name w:val="Nagłówek1"/>
    <w:basedOn w:val="Normalny"/>
    <w:next w:val="Tekstpodstawowy"/>
    <w:uiPriority w:val="99"/>
    <w:rsid w:val="005C668C"/>
    <w:pPr>
      <w:keepNext/>
      <w:tabs>
        <w:tab w:val="center" w:pos="4536"/>
        <w:tab w:val="right" w:pos="9072"/>
      </w:tabs>
      <w:spacing w:before="240" w:after="120"/>
    </w:pPr>
    <w:rPr>
      <w:rFonts w:ascii="Arial" w:eastAsia="SimSun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5C668C"/>
    <w:pPr>
      <w:spacing w:after="120"/>
    </w:pPr>
  </w:style>
  <w:style w:type="character" w:customStyle="1" w:styleId="TekstpodstawowyZnak1">
    <w:name w:val="Tekst podstawowy Znak1"/>
    <w:link w:val="Tekstpodstawowy"/>
    <w:uiPriority w:val="99"/>
    <w:semiHidden/>
    <w:rsid w:val="00BE1242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styleId="Lista">
    <w:name w:val="List"/>
    <w:basedOn w:val="Tekstpodstawowy"/>
    <w:uiPriority w:val="99"/>
    <w:rsid w:val="005C668C"/>
  </w:style>
  <w:style w:type="paragraph" w:customStyle="1" w:styleId="Podpis1">
    <w:name w:val="Podpis1"/>
    <w:basedOn w:val="Normalny"/>
    <w:uiPriority w:val="99"/>
    <w:rsid w:val="005C668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5C668C"/>
    <w:pPr>
      <w:suppressLineNumbers/>
    </w:pPr>
  </w:style>
  <w:style w:type="paragraph" w:customStyle="1" w:styleId="BalloonText1">
    <w:name w:val="Balloon Text1"/>
    <w:basedOn w:val="Normalny"/>
    <w:uiPriority w:val="99"/>
    <w:rsid w:val="005C668C"/>
  </w:style>
  <w:style w:type="paragraph" w:styleId="Stopka">
    <w:name w:val="footer"/>
    <w:basedOn w:val="Normalny"/>
    <w:link w:val="StopkaZnak"/>
    <w:uiPriority w:val="99"/>
    <w:rsid w:val="005C668C"/>
    <w:pPr>
      <w:suppressLineNumbers/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BE1242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rsid w:val="005C668C"/>
    <w:pPr>
      <w:spacing w:line="360" w:lineRule="auto"/>
      <w:ind w:left="283"/>
      <w:jc w:val="both"/>
    </w:pPr>
    <w:rPr>
      <w:rFonts w:ascii="Arial" w:hAnsi="Arial" w:cs="Arial"/>
      <w:sz w:val="20"/>
      <w:szCs w:val="20"/>
    </w:rPr>
  </w:style>
  <w:style w:type="character" w:customStyle="1" w:styleId="TekstpodstawowywcityZnak1">
    <w:name w:val="Tekst podstawowy wcięty Znak1"/>
    <w:link w:val="Tekstpodstawowywcity"/>
    <w:uiPriority w:val="99"/>
    <w:semiHidden/>
    <w:rsid w:val="00BE1242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customStyle="1" w:styleId="WW-Tekstpodstawowy2">
    <w:name w:val="WW-Tekst podstawowy 2"/>
    <w:basedOn w:val="Normalny"/>
    <w:uiPriority w:val="99"/>
    <w:rsid w:val="005C668C"/>
  </w:style>
  <w:style w:type="paragraph" w:customStyle="1" w:styleId="Revision1">
    <w:name w:val="Revision1"/>
    <w:uiPriority w:val="99"/>
    <w:rsid w:val="005C668C"/>
    <w:pPr>
      <w:widowControl w:val="0"/>
      <w:suppressAutoHyphens/>
    </w:pPr>
    <w:rPr>
      <w:rFonts w:ascii="Univers Condensed" w:hAnsi="Univers Condensed"/>
      <w:kern w:val="1"/>
      <w:lang w:eastAsia="ar-SA"/>
    </w:rPr>
  </w:style>
  <w:style w:type="paragraph" w:customStyle="1" w:styleId="CommentText1">
    <w:name w:val="Comment Text1"/>
    <w:basedOn w:val="Normalny"/>
    <w:uiPriority w:val="99"/>
    <w:rsid w:val="005C668C"/>
  </w:style>
  <w:style w:type="paragraph" w:customStyle="1" w:styleId="CommentSubject1">
    <w:name w:val="Comment Subject1"/>
    <w:basedOn w:val="CommentText1"/>
    <w:uiPriority w:val="99"/>
    <w:rsid w:val="005C668C"/>
  </w:style>
  <w:style w:type="paragraph" w:customStyle="1" w:styleId="Zawartoramki">
    <w:name w:val="Zawartość ramki"/>
    <w:basedOn w:val="Tekstpodstawowy"/>
    <w:uiPriority w:val="99"/>
    <w:rsid w:val="005C668C"/>
  </w:style>
  <w:style w:type="character" w:styleId="Odwoaniedokomentarza">
    <w:name w:val="annotation reference"/>
    <w:uiPriority w:val="99"/>
    <w:semiHidden/>
    <w:rsid w:val="00DA135C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rsid w:val="00DA135C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locked/>
    <w:rsid w:val="00DA135C"/>
    <w:rPr>
      <w:rFonts w:ascii="Univers Condensed" w:hAnsi="Univers Condensed" w:cs="Univers Condensed"/>
      <w:b/>
      <w:bCs/>
      <w:kern w:val="1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rsid w:val="00DA135C"/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locked/>
    <w:rsid w:val="00DA135C"/>
    <w:rPr>
      <w:rFonts w:ascii="Univers Condensed" w:hAnsi="Univers Condensed" w:cs="Univers Condensed"/>
      <w:b/>
      <w:bCs/>
      <w:kern w:val="1"/>
      <w:lang w:eastAsia="ar-SA" w:bidi="ar-SA"/>
    </w:rPr>
  </w:style>
  <w:style w:type="paragraph" w:customStyle="1" w:styleId="Poprawka1">
    <w:name w:val="Poprawka1"/>
    <w:hidden/>
    <w:uiPriority w:val="99"/>
    <w:semiHidden/>
    <w:rsid w:val="00DA135C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DA13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A135C"/>
    <w:rPr>
      <w:rFonts w:ascii="Tahoma" w:hAnsi="Tahoma" w:cs="Tahoma"/>
      <w:b/>
      <w:bCs/>
      <w:kern w:val="1"/>
      <w:sz w:val="16"/>
      <w:szCs w:val="16"/>
      <w:lang w:eastAsia="ar-SA" w:bidi="ar-SA"/>
    </w:rPr>
  </w:style>
  <w:style w:type="paragraph" w:styleId="Akapitzlist">
    <w:name w:val="List Paragraph"/>
    <w:basedOn w:val="Normalny"/>
    <w:uiPriority w:val="34"/>
    <w:qFormat/>
    <w:rsid w:val="00393403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0429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429AC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  <w:style w:type="paragraph" w:customStyle="1" w:styleId="Styl32">
    <w:name w:val="Styl32"/>
    <w:basedOn w:val="Normalny"/>
    <w:link w:val="Styl32Znak"/>
    <w:qFormat/>
    <w:rsid w:val="00557C8B"/>
    <w:pPr>
      <w:widowControl w:val="0"/>
      <w:numPr>
        <w:numId w:val="31"/>
      </w:numPr>
      <w:tabs>
        <w:tab w:val="left" w:pos="210"/>
      </w:tabs>
      <w:suppressAutoHyphens w:val="0"/>
      <w:autoSpaceDE w:val="0"/>
      <w:autoSpaceDN w:val="0"/>
      <w:adjustRightInd w:val="0"/>
      <w:spacing w:line="360" w:lineRule="auto"/>
      <w:jc w:val="both"/>
    </w:pPr>
    <w:rPr>
      <w:rFonts w:ascii="Arial" w:hAnsi="Arial" w:cs="Arial"/>
      <w:kern w:val="0"/>
      <w:sz w:val="22"/>
      <w:szCs w:val="22"/>
      <w:lang w:eastAsia="pl-PL"/>
    </w:rPr>
  </w:style>
  <w:style w:type="character" w:customStyle="1" w:styleId="Styl32Znak">
    <w:name w:val="Styl32 Znak"/>
    <w:link w:val="Styl32"/>
    <w:rsid w:val="00557C8B"/>
    <w:rPr>
      <w:rFonts w:ascii="Arial" w:hAnsi="Arial" w:cs="Arial"/>
      <w:b/>
      <w:bCs/>
      <w:sz w:val="22"/>
      <w:szCs w:val="22"/>
    </w:rPr>
  </w:style>
  <w:style w:type="paragraph" w:styleId="Poprawka">
    <w:name w:val="Revision"/>
    <w:hidden/>
    <w:uiPriority w:val="99"/>
    <w:semiHidden/>
    <w:rsid w:val="00921461"/>
    <w:rPr>
      <w:rFonts w:ascii="Univers Condensed" w:hAnsi="Univers Condensed" w:cs="Univers Condensed"/>
      <w:b/>
      <w:bCs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3071</Words>
  <Characters>18426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…………………</vt:lpstr>
    </vt:vector>
  </TitlesOfParts>
  <Company>HP Inc.</Company>
  <LinksUpToDate>false</LinksUpToDate>
  <CharactersWithSpaces>21455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…………………</dc:title>
  <dc:creator>Jedrzej Jerzmanowski</dc:creator>
  <cp:lastModifiedBy>Patrycja Wawrzyniak</cp:lastModifiedBy>
  <cp:revision>2</cp:revision>
  <dcterms:created xsi:type="dcterms:W3CDTF">2018-06-05T10:15:00Z</dcterms:created>
  <dcterms:modified xsi:type="dcterms:W3CDTF">2018-06-05T10:15:00Z</dcterms:modified>
</cp:coreProperties>
</file>